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39D7" w:rsidRPr="00791AAB" w:rsidRDefault="00FD54EA">
      <w:pPr>
        <w:spacing w:after="0"/>
        <w:jc w:val="center"/>
        <w:rPr>
          <w:rFonts w:ascii="Times New Roman" w:eastAsia="Times New Roman" w:hAnsi="Times New Roman" w:cs="Times New Roman"/>
          <w:b/>
          <w:bCs/>
          <w:sz w:val="24"/>
          <w:szCs w:val="24"/>
          <w:lang w:val="en-US"/>
        </w:rPr>
      </w:pPr>
      <w:bookmarkStart w:id="0" w:name="_GoBack"/>
      <w:bookmarkEnd w:id="0"/>
      <w:r>
        <w:rPr>
          <w:rFonts w:ascii="Times New Roman" w:hAnsi="Times New Roman"/>
          <w:b/>
          <w:bCs/>
          <w:sz w:val="24"/>
          <w:szCs w:val="24"/>
          <w:lang w:val="en-US"/>
        </w:rPr>
        <w:t>REVIEW OF MASS MEDIA, INTERNET SOURCES FOR AUGUST, SEPTEMBER, OCTOBER 2018</w:t>
      </w:r>
      <w:r w:rsidRPr="00791AAB">
        <w:rPr>
          <w:rFonts w:ascii="Times New Roman" w:hAnsi="Times New Roman"/>
          <w:b/>
          <w:bCs/>
          <w:sz w:val="24"/>
          <w:szCs w:val="24"/>
          <w:lang w:val="en-US"/>
        </w:rPr>
        <w:t>.</w:t>
      </w:r>
      <w:r w:rsidRPr="00791AAB">
        <w:rPr>
          <w:rFonts w:ascii="Times New Roman" w:hAnsi="Times New Roman"/>
          <w:b/>
          <w:bCs/>
          <w:sz w:val="24"/>
          <w:szCs w:val="24"/>
          <w:lang w:val="en-US"/>
        </w:rPr>
        <w:tab/>
      </w:r>
    </w:p>
    <w:p w:rsidR="00F639D7" w:rsidRPr="00791AAB" w:rsidRDefault="00F639D7">
      <w:pPr>
        <w:tabs>
          <w:tab w:val="center" w:pos="4677"/>
          <w:tab w:val="left" w:pos="7560"/>
        </w:tabs>
        <w:spacing w:after="0"/>
        <w:rPr>
          <w:rFonts w:ascii="Times New Roman" w:eastAsia="Times New Roman" w:hAnsi="Times New Roman" w:cs="Times New Roman"/>
          <w:b/>
          <w:bCs/>
          <w:sz w:val="24"/>
          <w:szCs w:val="24"/>
          <w:lang w:val="en-US"/>
        </w:rPr>
      </w:pPr>
    </w:p>
    <w:p w:rsidR="00F639D7" w:rsidRPr="00791AAB" w:rsidRDefault="00FD54EA">
      <w:pPr>
        <w:tabs>
          <w:tab w:val="center" w:pos="4677"/>
          <w:tab w:val="left" w:pos="7560"/>
        </w:tabs>
        <w:spacing w:after="0" w:line="24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Human rights situation in Tajikistan</w:t>
      </w:r>
    </w:p>
    <w:p w:rsidR="00F639D7" w:rsidRPr="00791AAB" w:rsidRDefault="00FD54EA">
      <w:pPr>
        <w:pStyle w:val="a4"/>
        <w:shd w:val="clear" w:color="auto" w:fill="FFFFFF"/>
        <w:spacing w:before="0" w:after="0"/>
        <w:ind w:firstLine="708"/>
        <w:jc w:val="both"/>
        <w:rPr>
          <w:lang w:val="en-US"/>
        </w:rPr>
      </w:pPr>
      <w:r>
        <w:rPr>
          <w:lang w:val="en-US"/>
        </w:rPr>
        <w:t>During</w:t>
      </w:r>
      <w:r w:rsidRPr="00791AAB">
        <w:rPr>
          <w:lang w:val="en-US"/>
        </w:rPr>
        <w:t xml:space="preserve"> the 39th session of the UN Human Rights</w:t>
      </w:r>
      <w:r>
        <w:rPr>
          <w:lang w:val="en-US"/>
        </w:rPr>
        <w:t xml:space="preserve"> </w:t>
      </w:r>
      <w:r w:rsidRPr="00791AAB">
        <w:rPr>
          <w:lang w:val="en-US"/>
        </w:rPr>
        <w:t xml:space="preserve">Council </w:t>
      </w:r>
      <w:r>
        <w:rPr>
          <w:lang w:val="en-US"/>
        </w:rPr>
        <w:t>session</w:t>
      </w:r>
      <w:r w:rsidRPr="00791AAB">
        <w:rPr>
          <w:lang w:val="en-US"/>
        </w:rPr>
        <w:t>, which t</w:t>
      </w:r>
      <w:r>
        <w:rPr>
          <w:lang w:val="en-US"/>
        </w:rPr>
        <w:t>ook</w:t>
      </w:r>
      <w:r w:rsidRPr="00791AAB">
        <w:rPr>
          <w:lang w:val="en-US"/>
        </w:rPr>
        <w:t xml:space="preserve"> place on September 10-28 in Geneva, </w:t>
      </w:r>
      <w:r>
        <w:rPr>
          <w:lang w:val="en-US"/>
        </w:rPr>
        <w:t>Tajikistan was</w:t>
      </w:r>
      <w:r w:rsidRPr="00791AAB">
        <w:rPr>
          <w:lang w:val="en-US"/>
        </w:rPr>
        <w:t xml:space="preserve"> critici</w:t>
      </w:r>
      <w:r>
        <w:rPr>
          <w:lang w:val="en-US"/>
        </w:rPr>
        <w:t>zed</w:t>
      </w:r>
      <w:r w:rsidRPr="00791AAB">
        <w:rPr>
          <w:lang w:val="en-US"/>
        </w:rPr>
        <w:t xml:space="preserve"> for </w:t>
      </w:r>
      <w:r>
        <w:rPr>
          <w:lang w:val="en-US"/>
        </w:rPr>
        <w:t xml:space="preserve">failure to implement </w:t>
      </w:r>
      <w:r w:rsidRPr="00791AAB">
        <w:rPr>
          <w:lang w:val="en-US"/>
        </w:rPr>
        <w:t>human rights and persecution of dissidents.</w:t>
      </w:r>
    </w:p>
    <w:p w:rsidR="00F639D7" w:rsidRPr="00791AAB" w:rsidRDefault="00FD54EA">
      <w:pPr>
        <w:pStyle w:val="a4"/>
        <w:shd w:val="clear" w:color="auto" w:fill="FFFFFF"/>
        <w:spacing w:before="0" w:after="0"/>
        <w:ind w:firstLine="708"/>
        <w:jc w:val="both"/>
        <w:rPr>
          <w:lang w:val="en-US"/>
        </w:rPr>
      </w:pPr>
      <w:r w:rsidRPr="00791AAB">
        <w:rPr>
          <w:lang w:val="en-US"/>
        </w:rPr>
        <w:t xml:space="preserve">The UN High Commissioner for Human Rights, Michelle Bachelet, who took office on September 1, said: “We receive reports from Central Asian countries, in particular from Tajikistan, that </w:t>
      </w:r>
      <w:r w:rsidRPr="00791AAB">
        <w:rPr>
          <w:lang w:val="en-US"/>
        </w:rPr>
        <w:t xml:space="preserve">people exercising their right to freedom of expression are threatened </w:t>
      </w:r>
      <w:r>
        <w:rPr>
          <w:lang w:val="en-US"/>
        </w:rPr>
        <w:t xml:space="preserve">with </w:t>
      </w:r>
      <w:r w:rsidRPr="00791AAB">
        <w:rPr>
          <w:lang w:val="en-US"/>
        </w:rPr>
        <w:t>violence, arbitrary detention, ill-treatment ”.</w:t>
      </w:r>
    </w:p>
    <w:p w:rsidR="00F639D7" w:rsidRPr="00791AAB" w:rsidRDefault="00FD54EA">
      <w:pPr>
        <w:pStyle w:val="a4"/>
        <w:shd w:val="clear" w:color="auto" w:fill="FFFFFF"/>
        <w:spacing w:before="0" w:after="0"/>
        <w:ind w:firstLine="708"/>
        <w:jc w:val="both"/>
        <w:rPr>
          <w:lang w:val="en-US"/>
        </w:rPr>
      </w:pPr>
      <w:r w:rsidRPr="00791AAB">
        <w:rPr>
          <w:lang w:val="en-US"/>
        </w:rPr>
        <w:t xml:space="preserve">Michelle Bachelet also </w:t>
      </w:r>
      <w:r>
        <w:rPr>
          <w:lang w:val="en-US"/>
        </w:rPr>
        <w:t xml:space="preserve">noted during </w:t>
      </w:r>
      <w:r w:rsidRPr="00791AAB">
        <w:rPr>
          <w:lang w:val="en-US"/>
        </w:rPr>
        <w:t>the session that the situation with freedom of speech and media, rights of national and religious</w:t>
      </w:r>
      <w:r w:rsidRPr="00791AAB">
        <w:rPr>
          <w:lang w:val="en-US"/>
        </w:rPr>
        <w:t xml:space="preserve"> minorities is noticeably deteriorating. In addition, there is concern about reports of torture and ill-treatment during detention, as well as impunity for the perpetrators.</w:t>
      </w:r>
    </w:p>
    <w:p w:rsidR="00F639D7" w:rsidRPr="00791AAB" w:rsidRDefault="00FD54EA">
      <w:pPr>
        <w:pStyle w:val="a4"/>
        <w:shd w:val="clear" w:color="auto" w:fill="FFFFFF"/>
        <w:spacing w:before="0" w:after="0"/>
        <w:ind w:firstLine="708"/>
        <w:jc w:val="both"/>
        <w:rPr>
          <w:lang w:val="en-US"/>
        </w:rPr>
      </w:pPr>
      <w:r w:rsidRPr="00791AAB">
        <w:rPr>
          <w:lang w:val="en-US"/>
        </w:rPr>
        <w:t xml:space="preserve">Human rights activists </w:t>
      </w:r>
      <w:r>
        <w:rPr>
          <w:lang w:val="en-US"/>
        </w:rPr>
        <w:t>indicate</w:t>
      </w:r>
      <w:r w:rsidRPr="00791AAB">
        <w:rPr>
          <w:lang w:val="en-US"/>
        </w:rPr>
        <w:t xml:space="preserve"> that human rights violations in Tajikistan “reache</w:t>
      </w:r>
      <w:r w:rsidRPr="00791AAB">
        <w:rPr>
          <w:lang w:val="en-US"/>
        </w:rPr>
        <w:t>d” the UN Human Rights Council</w:t>
      </w:r>
      <w:r>
        <w:rPr>
          <w:lang w:val="en-US"/>
        </w:rPr>
        <w:t xml:space="preserve"> and this</w:t>
      </w:r>
      <w:r w:rsidRPr="00791AAB">
        <w:rPr>
          <w:lang w:val="en-US"/>
        </w:rPr>
        <w:t xml:space="preserve"> is not a good sign.</w:t>
      </w:r>
    </w:p>
    <w:p w:rsidR="00F639D7" w:rsidRPr="00791AAB" w:rsidRDefault="00FD54EA">
      <w:pPr>
        <w:pStyle w:val="a4"/>
        <w:shd w:val="clear" w:color="auto" w:fill="FFFFFF"/>
        <w:spacing w:before="0" w:after="0"/>
        <w:ind w:firstLine="708"/>
        <w:jc w:val="both"/>
        <w:rPr>
          <w:lang w:val="en-US"/>
        </w:rPr>
      </w:pPr>
      <w:r w:rsidRPr="00791AAB">
        <w:rPr>
          <w:lang w:val="en-US"/>
        </w:rPr>
        <w:t xml:space="preserve">Victoria Nadezhdina, head of the human rights organization Human Rights Vision, which monitors human rights situation in Tajikistan, </w:t>
      </w:r>
      <w:r>
        <w:rPr>
          <w:lang w:val="en-US"/>
        </w:rPr>
        <w:t>during the</w:t>
      </w:r>
      <w:r w:rsidRPr="00791AAB">
        <w:rPr>
          <w:lang w:val="en-US"/>
        </w:rPr>
        <w:t xml:space="preserve"> interview </w:t>
      </w:r>
      <w:r>
        <w:rPr>
          <w:lang w:val="en-US"/>
        </w:rPr>
        <w:t>to</w:t>
      </w:r>
      <w:r w:rsidRPr="00791AAB">
        <w:rPr>
          <w:lang w:val="en-US"/>
        </w:rPr>
        <w:t xml:space="preserve"> Radio Ozodi on September 13</w:t>
      </w:r>
      <w:r>
        <w:rPr>
          <w:lang w:val="en-US"/>
        </w:rPr>
        <w:t>, said</w:t>
      </w:r>
      <w:r w:rsidRPr="00791AAB">
        <w:rPr>
          <w:lang w:val="en-US"/>
        </w:rPr>
        <w:t xml:space="preserve"> that </w:t>
      </w:r>
      <w:r w:rsidRPr="00791AAB">
        <w:rPr>
          <w:lang w:val="en-US"/>
        </w:rPr>
        <w:t xml:space="preserve">the very fact that the High Commissioner </w:t>
      </w:r>
      <w:r>
        <w:rPr>
          <w:lang w:val="en-US"/>
        </w:rPr>
        <w:t>on</w:t>
      </w:r>
      <w:r w:rsidRPr="00791AAB">
        <w:rPr>
          <w:lang w:val="en-US"/>
        </w:rPr>
        <w:t xml:space="preserve"> Human Rights had raised the issue with Tajikistan </w:t>
      </w:r>
      <w:r>
        <w:rPr>
          <w:lang w:val="en-US"/>
        </w:rPr>
        <w:t>during</w:t>
      </w:r>
      <w:r w:rsidRPr="00791AAB">
        <w:rPr>
          <w:lang w:val="en-US"/>
        </w:rPr>
        <w:t xml:space="preserve"> the session </w:t>
      </w:r>
      <w:r>
        <w:rPr>
          <w:lang w:val="en-US"/>
        </w:rPr>
        <w:t xml:space="preserve">indicates that the situation is </w:t>
      </w:r>
      <w:r w:rsidRPr="00791AAB">
        <w:rPr>
          <w:lang w:val="en-US"/>
        </w:rPr>
        <w:t>serious.</w:t>
      </w:r>
    </w:p>
    <w:p w:rsidR="00F639D7" w:rsidRDefault="00FD54EA">
      <w:pPr>
        <w:pStyle w:val="a4"/>
        <w:shd w:val="clear" w:color="auto" w:fill="FFFFFF"/>
        <w:spacing w:before="0" w:after="0"/>
        <w:ind w:firstLine="708"/>
        <w:jc w:val="both"/>
      </w:pPr>
      <w:r>
        <w:t>“This also shows that human rights situation in Tajikistan is deteriorating. This was also pointed out</w:t>
      </w:r>
      <w:r>
        <w:t xml:space="preserve"> </w:t>
      </w:r>
      <w:r>
        <w:rPr>
          <w:lang w:val="en-US"/>
        </w:rPr>
        <w:t>during</w:t>
      </w:r>
      <w:r>
        <w:t xml:space="preserve"> the OSCE annual meeting on human dimension, ”she noted.</w:t>
      </w:r>
    </w:p>
    <w:p w:rsidR="00F639D7" w:rsidRDefault="00FD54EA">
      <w:pPr>
        <w:pStyle w:val="a4"/>
        <w:shd w:val="clear" w:color="auto" w:fill="FFFFFF"/>
        <w:spacing w:before="0" w:after="0"/>
        <w:ind w:firstLine="708"/>
        <w:jc w:val="both"/>
      </w:pPr>
      <w:r>
        <w:t xml:space="preserve">“We see that the government is improving legislation, including </w:t>
      </w:r>
      <w:r>
        <w:rPr>
          <w:lang w:val="en-US"/>
        </w:rPr>
        <w:t>normative acts</w:t>
      </w:r>
      <w:r>
        <w:t>, but in fact it practically did not change the situation. These amendments are aimed at strengthening the control</w:t>
      </w:r>
      <w:r>
        <w:t xml:space="preserve"> and restriction of freedom, </w:t>
      </w:r>
      <w:r>
        <w:rPr>
          <w:lang w:val="en-US"/>
        </w:rPr>
        <w:t>“ she said</w:t>
      </w:r>
      <w:r>
        <w:rPr>
          <w:shd w:val="clear" w:color="auto" w:fill="FFFFFF"/>
        </w:rPr>
        <w:t>.</w:t>
      </w:r>
      <w:r>
        <w:rPr>
          <w:vertAlign w:val="superscript"/>
        </w:rPr>
        <w:footnoteReference w:id="2"/>
      </w:r>
    </w:p>
    <w:p w:rsidR="00F639D7" w:rsidRDefault="00F639D7">
      <w:pPr>
        <w:pStyle w:val="a4"/>
        <w:shd w:val="clear" w:color="auto" w:fill="FFFFFF"/>
        <w:spacing w:before="0" w:after="0"/>
        <w:jc w:val="both"/>
        <w:rPr>
          <w:color w:val="1F2124"/>
          <w:u w:color="1F2124"/>
        </w:rPr>
      </w:pPr>
    </w:p>
    <w:p w:rsidR="00F639D7" w:rsidRDefault="00FD54EA">
      <w:pPr>
        <w:tabs>
          <w:tab w:val="center" w:pos="4677"/>
          <w:tab w:val="left" w:pos="756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Criminal persecution of journalists</w:t>
      </w:r>
    </w:p>
    <w:p w:rsidR="00F639D7" w:rsidRDefault="00FD54EA">
      <w:pPr>
        <w:pStyle w:val="a4"/>
        <w:shd w:val="clear" w:color="auto" w:fill="FFFFFF"/>
        <w:spacing w:before="0" w:after="0"/>
        <w:ind w:firstLine="708"/>
        <w:jc w:val="both"/>
      </w:pPr>
      <w:r>
        <w:t xml:space="preserve">On August 22, by the decision of the Sogd </w:t>
      </w:r>
      <w:r>
        <w:rPr>
          <w:lang w:val="en-US"/>
        </w:rPr>
        <w:t>Province</w:t>
      </w:r>
      <w:r>
        <w:t xml:space="preserve"> </w:t>
      </w:r>
      <w:r>
        <w:rPr>
          <w:lang w:val="en-US"/>
        </w:rPr>
        <w:t>C</w:t>
      </w:r>
      <w:r>
        <w:t xml:space="preserve">ourt, Khayrullo Mirsaidov was released from </w:t>
      </w:r>
      <w:r>
        <w:rPr>
          <w:lang w:val="en-US"/>
        </w:rPr>
        <w:t>imprisonment</w:t>
      </w:r>
      <w:r>
        <w:t>.</w:t>
      </w:r>
    </w:p>
    <w:p w:rsidR="00F639D7" w:rsidRDefault="00FD54EA">
      <w:pPr>
        <w:pStyle w:val="a4"/>
        <w:shd w:val="clear" w:color="auto" w:fill="FFFFFF"/>
        <w:spacing w:before="0" w:after="0"/>
        <w:ind w:firstLine="708"/>
        <w:jc w:val="both"/>
      </w:pPr>
      <w:r>
        <w:t xml:space="preserve">Bakhtiyor Nasrulloev, </w:t>
      </w:r>
      <w:r>
        <w:rPr>
          <w:lang w:val="en-US"/>
        </w:rPr>
        <w:t xml:space="preserve">the </w:t>
      </w:r>
      <w:r>
        <w:t xml:space="preserve">lawyer </w:t>
      </w:r>
      <w:r>
        <w:rPr>
          <w:lang w:val="en-US"/>
        </w:rPr>
        <w:t xml:space="preserve">of </w:t>
      </w:r>
      <w:r>
        <w:t xml:space="preserve">Khairullo Mirsaidov, told Radio Ozodi that Sogd </w:t>
      </w:r>
      <w:r>
        <w:rPr>
          <w:lang w:val="en-US"/>
        </w:rPr>
        <w:t>Province</w:t>
      </w:r>
      <w:r>
        <w:t xml:space="preserve"> </w:t>
      </w:r>
      <w:r>
        <w:rPr>
          <w:lang w:val="en-US"/>
        </w:rPr>
        <w:t>C</w:t>
      </w:r>
      <w:r>
        <w:t>ourt, having considered the cassation complaint of Khairullo Mirsaidov, decided to change the punishment for his client under all three articles of the Criminal Code of the RT and ordered payment of</w:t>
      </w:r>
      <w:r>
        <w:t xml:space="preserve"> a fine </w:t>
      </w:r>
      <w:r>
        <w:rPr>
          <w:lang w:val="en-US"/>
        </w:rPr>
        <w:t xml:space="preserve">in the amount </w:t>
      </w:r>
      <w:r>
        <w:t xml:space="preserve">of 80 thousand Somoni and correctional labor, but </w:t>
      </w:r>
      <w:r>
        <w:rPr>
          <w:lang w:val="en-US"/>
        </w:rPr>
        <w:t>“since</w:t>
      </w:r>
      <w:r>
        <w:t xml:space="preserve"> Khairullo spent 9 months </w:t>
      </w:r>
      <w:r>
        <w:rPr>
          <w:lang w:val="en-US"/>
        </w:rPr>
        <w:t>in prison</w:t>
      </w:r>
      <w:r>
        <w:t xml:space="preserve">, he has </w:t>
      </w:r>
      <w:r>
        <w:rPr>
          <w:lang w:val="en-US"/>
        </w:rPr>
        <w:t xml:space="preserve">only </w:t>
      </w:r>
      <w:r>
        <w:t xml:space="preserve">to pay </w:t>
      </w:r>
      <w:r>
        <w:rPr>
          <w:lang w:val="en-US"/>
        </w:rPr>
        <w:t>the</w:t>
      </w:r>
      <w:r>
        <w:t xml:space="preserve"> fine</w:t>
      </w:r>
      <w:r>
        <w:rPr>
          <w:lang w:val="en-US"/>
        </w:rPr>
        <w:t>”.</w:t>
      </w:r>
    </w:p>
    <w:p w:rsidR="00F639D7" w:rsidRDefault="00FD54EA">
      <w:pPr>
        <w:pStyle w:val="a4"/>
        <w:shd w:val="clear" w:color="auto" w:fill="FFFFFF"/>
        <w:spacing w:before="0" w:after="0"/>
        <w:ind w:firstLine="708"/>
        <w:jc w:val="both"/>
      </w:pPr>
      <w:r>
        <w:t xml:space="preserve">The </w:t>
      </w:r>
      <w:r>
        <w:rPr>
          <w:lang w:val="en-US"/>
        </w:rPr>
        <w:t xml:space="preserve">decision on the </w:t>
      </w:r>
      <w:r>
        <w:t xml:space="preserve">Khairullo Mirsaidov’s appeal should have been </w:t>
      </w:r>
      <w:r>
        <w:rPr>
          <w:lang w:val="en-US"/>
        </w:rPr>
        <w:t>made</w:t>
      </w:r>
      <w:r>
        <w:t xml:space="preserve"> on August 15, but the </w:t>
      </w:r>
      <w:r>
        <w:rPr>
          <w:lang w:val="en-US"/>
        </w:rPr>
        <w:t>Province</w:t>
      </w:r>
      <w:r>
        <w:t xml:space="preserve"> court pos</w:t>
      </w:r>
      <w:r>
        <w:t xml:space="preserve">tponed it </w:t>
      </w:r>
      <w:r>
        <w:rPr>
          <w:lang w:val="en-US"/>
        </w:rPr>
        <w:t>by</w:t>
      </w:r>
      <w:r>
        <w:t xml:space="preserve"> one week.</w:t>
      </w:r>
    </w:p>
    <w:p w:rsidR="00F639D7" w:rsidRDefault="00FD54EA">
      <w:pPr>
        <w:pStyle w:val="a4"/>
        <w:shd w:val="clear" w:color="auto" w:fill="FFFFFF"/>
        <w:spacing w:before="0" w:after="0"/>
        <w:ind w:firstLine="708"/>
        <w:jc w:val="both"/>
      </w:pPr>
      <w:r>
        <w:t xml:space="preserve">Mirsaidov said that he and his lawyers intend to file a complaint </w:t>
      </w:r>
      <w:r>
        <w:rPr>
          <w:lang w:val="en-US"/>
        </w:rPr>
        <w:t>to</w:t>
      </w:r>
      <w:r>
        <w:t xml:space="preserve"> higher judicial authority so that all charges would be </w:t>
      </w:r>
      <w:r>
        <w:rPr>
          <w:lang w:val="en-US"/>
        </w:rPr>
        <w:t>lifted</w:t>
      </w:r>
      <w:r>
        <w:t>.</w:t>
      </w:r>
    </w:p>
    <w:p w:rsidR="00F639D7" w:rsidRDefault="00FD54EA">
      <w:pPr>
        <w:pStyle w:val="a4"/>
        <w:shd w:val="clear" w:color="auto" w:fill="FFFFFF"/>
        <w:spacing w:before="0" w:after="0"/>
        <w:ind w:firstLine="708"/>
        <w:jc w:val="both"/>
      </w:pPr>
      <w:r>
        <w:t>Also, Khairullo Mirsaidov stated that during the investigation and during his stay in the SIZO he was</w:t>
      </w:r>
      <w:r>
        <w:t xml:space="preserve"> not subjected to pressure.</w:t>
      </w:r>
      <w:r>
        <w:rPr>
          <w:vertAlign w:val="superscript"/>
        </w:rPr>
        <w:footnoteReference w:id="3"/>
      </w:r>
    </w:p>
    <w:p w:rsidR="00F639D7" w:rsidRDefault="00FD54EA">
      <w:pPr>
        <w:pStyle w:val="a4"/>
        <w:shd w:val="clear" w:color="auto" w:fill="FFFFFF"/>
        <w:spacing w:before="0" w:after="0"/>
        <w:ind w:firstLine="708"/>
        <w:jc w:val="both"/>
      </w:pPr>
      <w:r>
        <w:t xml:space="preserve">Mirsaidov stressed that he had access to radio in prison, heard the words spoken in his defense, and was very grateful to the public for their support. </w:t>
      </w:r>
      <w:r>
        <w:rPr>
          <w:lang w:val="en-US"/>
        </w:rPr>
        <w:t>When asked</w:t>
      </w:r>
      <w:r>
        <w:t xml:space="preserve"> whether he will return to the KVN team, Mirsaidov gave a negativ</w:t>
      </w:r>
      <w:r>
        <w:t xml:space="preserve">e answer. “I cannot be the head of public organizations for two years. First of all, I want to relax, throw off the burden that psychologically prevailed over me. Then I will work </w:t>
      </w:r>
      <w:r>
        <w:rPr>
          <w:lang w:val="en-US"/>
        </w:rPr>
        <w:t>as</w:t>
      </w:r>
      <w:r>
        <w:t xml:space="preserve"> journalis</w:t>
      </w:r>
      <w:r>
        <w:rPr>
          <w:lang w:val="en-US"/>
        </w:rPr>
        <w:t>t</w:t>
      </w:r>
      <w:r>
        <w:t>,” Mirsaidov added.</w:t>
      </w:r>
    </w:p>
    <w:p w:rsidR="00F639D7" w:rsidRDefault="00FD54EA">
      <w:pPr>
        <w:pStyle w:val="a4"/>
        <w:shd w:val="clear" w:color="auto" w:fill="FFFFFF"/>
        <w:spacing w:before="0" w:after="0"/>
        <w:ind w:firstLine="708"/>
        <w:jc w:val="both"/>
      </w:pPr>
      <w:r>
        <w:lastRenderedPageBreak/>
        <w:t>Khairullo's father, Habibullo Mirsaidov, to</w:t>
      </w:r>
      <w:r>
        <w:t xml:space="preserve">ld Sputnik Tajikistan that "his son was released </w:t>
      </w:r>
      <w:r>
        <w:rPr>
          <w:lang w:val="en-US"/>
        </w:rPr>
        <w:t>due</w:t>
      </w:r>
      <w:r>
        <w:t xml:space="preserve"> to the support of his colleagues and international organizations that repeatedly appealed to the Tajik authorities to release the journalist."</w:t>
      </w:r>
    </w:p>
    <w:p w:rsidR="00F639D7" w:rsidRDefault="00FD54EA">
      <w:pPr>
        <w:pStyle w:val="a4"/>
        <w:shd w:val="clear" w:color="auto" w:fill="FFFFFF"/>
        <w:spacing w:before="0" w:after="0"/>
        <w:ind w:firstLine="708"/>
        <w:jc w:val="both"/>
      </w:pPr>
      <w:r>
        <w:t>“The embassies of many foreign countries, human rights and j</w:t>
      </w:r>
      <w:r>
        <w:t>ournalistic organizations closely followed the trials until my son was released, I express sincere gratitude to all of them,” said Mirsaidov</w:t>
      </w:r>
      <w:r>
        <w:rPr>
          <w:lang w:val="en-US"/>
        </w:rPr>
        <w:t xml:space="preserve">’s </w:t>
      </w:r>
      <w:r>
        <w:t>father.</w:t>
      </w:r>
      <w:r>
        <w:rPr>
          <w:vertAlign w:val="superscript"/>
        </w:rPr>
        <w:footnoteReference w:id="4"/>
      </w:r>
    </w:p>
    <w:p w:rsidR="00F639D7" w:rsidRDefault="00FD54EA">
      <w:pPr>
        <w:pStyle w:val="a4"/>
        <w:shd w:val="clear" w:color="auto" w:fill="FFFFFF"/>
        <w:spacing w:before="0" w:after="0"/>
        <w:ind w:firstLine="708"/>
        <w:jc w:val="both"/>
        <w:rPr>
          <w:color w:val="1F2124"/>
          <w:u w:color="1F2124"/>
        </w:rPr>
      </w:pPr>
      <w:r>
        <w:t>Khairullo Mirsaidov is currently not working, he lives in his parents' house and is undergoing rehabilit</w:t>
      </w:r>
      <w:r>
        <w:t xml:space="preserve">ation, he is not able to pay the fine quickly, so he appealed </w:t>
      </w:r>
      <w:r>
        <w:rPr>
          <w:lang w:val="en-US"/>
        </w:rPr>
        <w:t>Khujand city</w:t>
      </w:r>
      <w:r>
        <w:t xml:space="preserve"> court to postpone the payment of the fine. On October 15, during a court session, which was held behind closed doors, Khujand City Court postponed the payment of a fine </w:t>
      </w:r>
      <w:r>
        <w:rPr>
          <w:lang w:val="en-US"/>
        </w:rPr>
        <w:t>by</w:t>
      </w:r>
      <w:r>
        <w:t xml:space="preserve"> two month</w:t>
      </w:r>
      <w:r>
        <w:t>s - until December 15</w:t>
      </w:r>
      <w:r>
        <w:rPr>
          <w:lang w:val="en-US"/>
        </w:rPr>
        <w:t>, 2018</w:t>
      </w:r>
      <w:r>
        <w:t>, although Mirsaidov requested a deferment until April 2019</w:t>
      </w:r>
      <w:r>
        <w:rPr>
          <w:color w:val="1F2124"/>
          <w:u w:color="1F2124"/>
        </w:rPr>
        <w:t>.</w:t>
      </w:r>
      <w:r>
        <w:rPr>
          <w:color w:val="1F2124"/>
          <w:u w:color="1F2124"/>
          <w:vertAlign w:val="superscript"/>
        </w:rPr>
        <w:footnoteReference w:id="5"/>
      </w:r>
    </w:p>
    <w:p w:rsidR="00F639D7" w:rsidRDefault="00F639D7">
      <w:pPr>
        <w:pStyle w:val="a4"/>
        <w:shd w:val="clear" w:color="auto" w:fill="FFFFFF"/>
        <w:spacing w:before="0" w:after="0"/>
        <w:ind w:firstLine="708"/>
        <w:jc w:val="both"/>
        <w:rPr>
          <w:b/>
          <w:bCs/>
          <w:color w:val="1F2124"/>
          <w:u w:color="1F2124"/>
        </w:rPr>
      </w:pPr>
    </w:p>
    <w:p w:rsidR="00F639D7" w:rsidRDefault="00FD54EA">
      <w:pPr>
        <w:tabs>
          <w:tab w:val="center" w:pos="4677"/>
          <w:tab w:val="left" w:pos="756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Blocking of web pages</w:t>
      </w:r>
    </w:p>
    <w:p w:rsidR="00F639D7" w:rsidRDefault="00FD54EA">
      <w:pPr>
        <w:pStyle w:val="a4"/>
        <w:shd w:val="clear" w:color="auto" w:fill="FFFFFF"/>
        <w:spacing w:before="0" w:after="0"/>
        <w:ind w:firstLine="708"/>
        <w:jc w:val="both"/>
      </w:pPr>
      <w:r>
        <w:t>In early August, the population of Tajikistan experienced problems with access to the Internet, many Internet users in Tajikistan complain</w:t>
      </w:r>
      <w:r>
        <w:rPr>
          <w:lang w:val="en-US"/>
        </w:rPr>
        <w:t xml:space="preserve">ed </w:t>
      </w:r>
      <w:r>
        <w:t>low</w:t>
      </w:r>
      <w:r>
        <w:t xml:space="preserve"> speed or limited access to certain sites, including Radio Ozodi website. Many users complain that they cannot access many sites without VPN, including Radio Ozodi and Asia Plus, as well as social networks and instant messengers.</w:t>
      </w:r>
    </w:p>
    <w:p w:rsidR="00F639D7" w:rsidRDefault="00FD54EA">
      <w:pPr>
        <w:pStyle w:val="a4"/>
        <w:shd w:val="clear" w:color="auto" w:fill="FFFFFF"/>
        <w:spacing w:before="0" w:after="0"/>
        <w:ind w:firstLine="708"/>
        <w:jc w:val="both"/>
      </w:pPr>
      <w:r>
        <w:t>According to the Communica</w:t>
      </w:r>
      <w:r>
        <w:t xml:space="preserve">tions </w:t>
      </w:r>
      <w:r>
        <w:rPr>
          <w:lang w:val="en-US"/>
        </w:rPr>
        <w:t>Agency</w:t>
      </w:r>
      <w:r>
        <w:t>, the problems are explained by maintenance</w:t>
      </w:r>
      <w:r>
        <w:rPr>
          <w:lang w:val="en-US"/>
        </w:rPr>
        <w:t xml:space="preserve"> works</w:t>
      </w:r>
      <w:r>
        <w:t>.</w:t>
      </w:r>
    </w:p>
    <w:p w:rsidR="00F639D7" w:rsidRDefault="00FD54EA">
      <w:pPr>
        <w:pStyle w:val="a4"/>
        <w:shd w:val="clear" w:color="auto" w:fill="FFFFFF"/>
        <w:spacing w:before="0" w:after="0"/>
        <w:ind w:firstLine="708"/>
        <w:jc w:val="both"/>
      </w:pPr>
      <w:r>
        <w:t xml:space="preserve">Providers have confirmed problems with access to Internet, but emphasize that the situation has nothing to do with them. Some companies warned their users about temporary problems via SMS. For </w:t>
      </w:r>
      <w:r>
        <w:t>example, Tcell sent a message to its subscribers that access to some messengers and social networks will be temporarily difficult due to technical problems.</w:t>
      </w:r>
    </w:p>
    <w:p w:rsidR="00F639D7" w:rsidRDefault="00FD54EA">
      <w:pPr>
        <w:pStyle w:val="a4"/>
        <w:shd w:val="clear" w:color="auto" w:fill="FFFFFF"/>
        <w:spacing w:before="0" w:after="0"/>
        <w:ind w:firstLine="708"/>
        <w:jc w:val="both"/>
      </w:pPr>
      <w:r>
        <w:t>On August 6, several Internet providers told Radio Ozodi that this situation was causing great dama</w:t>
      </w:r>
      <w:r>
        <w:t>ge to their budgets.</w:t>
      </w:r>
    </w:p>
    <w:p w:rsidR="00F639D7" w:rsidRDefault="00FD54EA">
      <w:pPr>
        <w:pStyle w:val="a4"/>
        <w:shd w:val="clear" w:color="auto" w:fill="FFFFFF"/>
        <w:spacing w:before="0" w:after="0"/>
        <w:ind w:firstLine="708"/>
        <w:jc w:val="both"/>
      </w:pPr>
      <w:r>
        <w:t>Experts in the field of telecommunications note that the creation of restrictions of any kind and the restriction of Internet access in the era of market relations have not very good consequences.</w:t>
      </w:r>
    </w:p>
    <w:p w:rsidR="00F639D7" w:rsidRDefault="00FD54EA">
      <w:pPr>
        <w:pStyle w:val="a4"/>
        <w:shd w:val="clear" w:color="auto" w:fill="FFFFFF"/>
        <w:spacing w:before="0" w:after="0"/>
        <w:ind w:firstLine="708"/>
        <w:jc w:val="both"/>
      </w:pPr>
      <w:r>
        <w:t xml:space="preserve">Gafurjon Irkaev, head of </w:t>
      </w:r>
      <w:r>
        <w:rPr>
          <w:lang w:val="en-US"/>
        </w:rPr>
        <w:t xml:space="preserve">the </w:t>
      </w:r>
      <w:r>
        <w:t>Associati</w:t>
      </w:r>
      <w:r>
        <w:t xml:space="preserve">on </w:t>
      </w:r>
      <w:r>
        <w:rPr>
          <w:lang w:val="en-US"/>
        </w:rPr>
        <w:t xml:space="preserve">of </w:t>
      </w:r>
      <w:r>
        <w:t xml:space="preserve">Mobile Operators </w:t>
      </w:r>
      <w:r>
        <w:rPr>
          <w:lang w:val="en-US"/>
        </w:rPr>
        <w:t>in</w:t>
      </w:r>
      <w:r>
        <w:t xml:space="preserve"> Tajikistan, believes that the problem </w:t>
      </w:r>
      <w:r>
        <w:rPr>
          <w:lang w:val="en-US"/>
        </w:rPr>
        <w:t xml:space="preserve">is due to </w:t>
      </w:r>
      <w:r>
        <w:t xml:space="preserve">lack of dialogue between relevant authorities and the </w:t>
      </w:r>
      <w:r>
        <w:rPr>
          <w:lang w:val="en-US"/>
        </w:rPr>
        <w:t>agencies</w:t>
      </w:r>
      <w:r>
        <w:t>. A</w:t>
      </w:r>
      <w:r>
        <w:rPr>
          <w:lang w:val="en-US"/>
        </w:rPr>
        <w:t>ccording to him, a</w:t>
      </w:r>
      <w:r>
        <w:t>ny restriction</w:t>
      </w:r>
      <w:r>
        <w:rPr>
          <w:lang w:val="en-US"/>
        </w:rPr>
        <w:t xml:space="preserve"> </w:t>
      </w:r>
      <w:r>
        <w:t>affects their reputation first.</w:t>
      </w:r>
    </w:p>
    <w:p w:rsidR="00F639D7" w:rsidRDefault="00FD54EA">
      <w:pPr>
        <w:pStyle w:val="a4"/>
        <w:shd w:val="clear" w:color="auto" w:fill="FFFFFF"/>
        <w:spacing w:before="0" w:after="0"/>
        <w:ind w:firstLine="708"/>
        <w:jc w:val="both"/>
      </w:pPr>
      <w:r>
        <w:t>This is not the first time that users are fac</w:t>
      </w:r>
      <w:r>
        <w:rPr>
          <w:lang w:val="en-US"/>
        </w:rPr>
        <w:t>ing</w:t>
      </w:r>
      <w:r>
        <w:t xml:space="preserve"> the</w:t>
      </w:r>
      <w:r>
        <w:t xml:space="preserve"> problem of Internet access in Tajikistan. In past years, the restriction of Internet access and telephone communication was observed during the antiterrorist operation in eastern Tajikistan in 2010, during a special operation in the GBAO in 2012, during t</w:t>
      </w:r>
      <w:r>
        <w:t xml:space="preserve">he </w:t>
      </w:r>
      <w:r>
        <w:rPr>
          <w:lang w:val="en-US"/>
        </w:rPr>
        <w:t>urge issued by</w:t>
      </w:r>
      <w:r>
        <w:t xml:space="preserve"> G</w:t>
      </w:r>
      <w:r>
        <w:rPr>
          <w:lang w:val="en-US"/>
        </w:rPr>
        <w:t xml:space="preserve">roup </w:t>
      </w:r>
      <w:r>
        <w:t>24 banned in the country to enter an anti-government rally in 2014, during the special operation to suppress the armed rebellion in 2015.</w:t>
      </w:r>
    </w:p>
    <w:p w:rsidR="00F639D7" w:rsidRDefault="00FD54EA">
      <w:pPr>
        <w:pStyle w:val="a4"/>
        <w:shd w:val="clear" w:color="auto" w:fill="FFFFFF"/>
        <w:spacing w:before="0" w:after="0"/>
        <w:ind w:firstLine="708"/>
        <w:jc w:val="both"/>
      </w:pPr>
      <w:r>
        <w:t>Meanwhile, with the introduction of amendments and additions to the law “On Combating Terroris</w:t>
      </w:r>
      <w:r>
        <w:t>m”, the law enforcement agencies of Tajikistan received the right to restrict telephone communications and access to the Internet during special operations not only in limited territories, but throughout the country. These changes provide the right to rele</w:t>
      </w:r>
      <w:r>
        <w:t>vant government agencies to block news sites and restrict freedom of speech in the country.</w:t>
      </w:r>
      <w:r>
        <w:rPr>
          <w:vertAlign w:val="superscript"/>
        </w:rPr>
        <w:footnoteReference w:id="6"/>
      </w:r>
    </w:p>
    <w:p w:rsidR="00F639D7" w:rsidRDefault="00FD54EA">
      <w:pPr>
        <w:pStyle w:val="a4"/>
        <w:shd w:val="clear" w:color="auto" w:fill="FFFFFF"/>
        <w:spacing w:before="0" w:after="0"/>
        <w:ind w:firstLine="708"/>
        <w:jc w:val="both"/>
      </w:pPr>
      <w:r>
        <w:t xml:space="preserve">For several months, one of the most popular news portals of the country, Asia Plus, remained </w:t>
      </w:r>
      <w:r>
        <w:rPr>
          <w:lang w:val="en-US"/>
        </w:rPr>
        <w:t xml:space="preserve">blocked along with </w:t>
      </w:r>
      <w:r>
        <w:t>YouTube and Facebook.</w:t>
      </w:r>
    </w:p>
    <w:p w:rsidR="00F639D7" w:rsidRDefault="00FD54EA">
      <w:pPr>
        <w:pStyle w:val="a4"/>
        <w:shd w:val="clear" w:color="auto" w:fill="FFFFFF"/>
        <w:spacing w:before="0" w:after="0"/>
        <w:ind w:firstLine="708"/>
        <w:jc w:val="both"/>
      </w:pPr>
      <w:r>
        <w:t>Many Tajiks have learned to b</w:t>
      </w:r>
      <w:r>
        <w:t xml:space="preserve">ypass such </w:t>
      </w:r>
      <w:r>
        <w:rPr>
          <w:lang w:val="en-US"/>
        </w:rPr>
        <w:t>b</w:t>
      </w:r>
      <w:r>
        <w:t>locks and use  VPN servers, anonymizers and various applications.</w:t>
      </w:r>
    </w:p>
    <w:p w:rsidR="00F639D7" w:rsidRDefault="00FD54EA">
      <w:pPr>
        <w:pStyle w:val="a4"/>
        <w:shd w:val="clear" w:color="auto" w:fill="FFFFFF"/>
        <w:spacing w:before="0" w:after="0"/>
        <w:ind w:firstLine="708"/>
        <w:jc w:val="both"/>
      </w:pPr>
      <w:r>
        <w:t>Recently, not only websites, but also VPN servers have become blocked in the country. According to Tajik bloggers, this will only have a short-term effect. All workarounds are no</w:t>
      </w:r>
      <w:r>
        <w:t>t closed, and Internet users have long learned to find available loopholes.</w:t>
      </w:r>
    </w:p>
    <w:p w:rsidR="00F639D7" w:rsidRDefault="00FD54EA">
      <w:pPr>
        <w:pStyle w:val="a4"/>
        <w:shd w:val="clear" w:color="auto" w:fill="FFFFFF"/>
        <w:spacing w:before="0" w:after="0"/>
        <w:ind w:firstLine="708"/>
        <w:jc w:val="both"/>
      </w:pPr>
      <w:r>
        <w:lastRenderedPageBreak/>
        <w:t xml:space="preserve">Although sites are blocked regularly, no one takes responsibility for this. A few months ago, the Communications </w:t>
      </w:r>
      <w:r>
        <w:rPr>
          <w:lang w:val="en-US"/>
        </w:rPr>
        <w:t>Agency</w:t>
      </w:r>
      <w:r>
        <w:t xml:space="preserve"> stated that blocking </w:t>
      </w:r>
      <w:r>
        <w:rPr>
          <w:lang w:val="en-US"/>
        </w:rPr>
        <w:t>of web pages</w:t>
      </w:r>
      <w:r>
        <w:t xml:space="preserve"> was an initiative of opera</w:t>
      </w:r>
      <w:r>
        <w:t>tors and Internet providers. Providers have denied this.</w:t>
      </w:r>
    </w:p>
    <w:p w:rsidR="00F639D7" w:rsidRDefault="00FD54EA">
      <w:pPr>
        <w:pStyle w:val="a4"/>
        <w:shd w:val="clear" w:color="auto" w:fill="FFFFFF"/>
        <w:spacing w:before="0" w:after="0"/>
        <w:ind w:firstLine="708"/>
        <w:jc w:val="both"/>
      </w:pPr>
      <w:r>
        <w:t xml:space="preserve">According to anonymous sources in the cellular companies the blockage is coming from the </w:t>
      </w:r>
      <w:r>
        <w:rPr>
          <w:lang w:val="en-US"/>
        </w:rPr>
        <w:t>USC</w:t>
      </w:r>
      <w:r>
        <w:t xml:space="preserve">, "says Zulfiya Golubeva, journalist </w:t>
      </w:r>
      <w:r>
        <w:rPr>
          <w:lang w:val="en-US"/>
        </w:rPr>
        <w:t>from</w:t>
      </w:r>
      <w:r>
        <w:t xml:space="preserve"> </w:t>
      </w:r>
      <w:r>
        <w:rPr>
          <w:lang w:val="en-US"/>
        </w:rPr>
        <w:t>“</w:t>
      </w:r>
      <w:r>
        <w:t>Vecherka</w:t>
      </w:r>
      <w:r>
        <w:rPr>
          <w:lang w:val="en-US"/>
        </w:rPr>
        <w:t xml:space="preserve">” </w:t>
      </w:r>
      <w:r>
        <w:t>newspaper.</w:t>
      </w:r>
    </w:p>
    <w:p w:rsidR="00F639D7" w:rsidRDefault="00FD54EA">
      <w:pPr>
        <w:pStyle w:val="a4"/>
        <w:shd w:val="clear" w:color="auto" w:fill="FFFFFF"/>
        <w:spacing w:before="0" w:after="0"/>
        <w:ind w:firstLine="708"/>
        <w:jc w:val="both"/>
      </w:pPr>
      <w:r>
        <w:t xml:space="preserve">The </w:t>
      </w:r>
      <w:r>
        <w:rPr>
          <w:lang w:val="en-US"/>
        </w:rPr>
        <w:t>Unified S</w:t>
      </w:r>
      <w:r>
        <w:t xml:space="preserve">witching </w:t>
      </w:r>
      <w:r>
        <w:rPr>
          <w:lang w:val="en-US"/>
        </w:rPr>
        <w:t>C</w:t>
      </w:r>
      <w:r>
        <w:t>enter is subordinate</w:t>
      </w:r>
      <w:r>
        <w:t xml:space="preserve"> to the Communications </w:t>
      </w:r>
      <w:r>
        <w:rPr>
          <w:lang w:val="en-US"/>
        </w:rPr>
        <w:t>Agency</w:t>
      </w:r>
      <w:r>
        <w:t xml:space="preserve"> of Tajikistan. Bloggers and journalists believe that the authorities thus violate the rights of citizens and restrict their access to information.</w:t>
      </w:r>
    </w:p>
    <w:p w:rsidR="00F639D7" w:rsidRDefault="00FD54EA">
      <w:pPr>
        <w:pStyle w:val="a4"/>
        <w:shd w:val="clear" w:color="auto" w:fill="FFFFFF"/>
        <w:spacing w:before="0" w:after="0"/>
        <w:ind w:firstLine="708"/>
        <w:jc w:val="both"/>
      </w:pPr>
      <w:r>
        <w:t>Most Tajiks use free applications and VPN servers. People do not want to pay ex</w:t>
      </w:r>
      <w:r>
        <w:t>tra money for using the Internet. Internet in Tajikistan is currently the most expensive in the region - one gigabyte costs on average about two dollars. And the connection speed is one of the lowest in the world</w:t>
      </w:r>
      <w:r>
        <w:t>.</w:t>
      </w:r>
      <w:r>
        <w:rPr>
          <w:vertAlign w:val="superscript"/>
        </w:rPr>
        <w:footnoteReference w:id="7"/>
      </w:r>
    </w:p>
    <w:p w:rsidR="00F639D7" w:rsidRDefault="00F639D7">
      <w:pPr>
        <w:tabs>
          <w:tab w:val="center" w:pos="4677"/>
          <w:tab w:val="left" w:pos="7560"/>
        </w:tabs>
        <w:spacing w:after="0" w:line="240" w:lineRule="auto"/>
        <w:jc w:val="both"/>
        <w:rPr>
          <w:rFonts w:ascii="Times New Roman" w:eastAsia="Times New Roman" w:hAnsi="Times New Roman" w:cs="Times New Roman"/>
          <w:b/>
          <w:bCs/>
          <w:sz w:val="24"/>
          <w:szCs w:val="24"/>
        </w:rPr>
      </w:pPr>
    </w:p>
    <w:p w:rsidR="00F639D7" w:rsidRDefault="00FD54EA">
      <w:pPr>
        <w:tabs>
          <w:tab w:val="center" w:pos="4677"/>
          <w:tab w:val="left" w:pos="756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Access to information</w:t>
      </w:r>
    </w:p>
    <w:p w:rsidR="00F639D7" w:rsidRDefault="00FD54EA">
      <w:pPr>
        <w:pStyle w:val="a6"/>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Tajik lawyers believe that the increase in number of cases </w:t>
      </w:r>
      <w:r>
        <w:rPr>
          <w:rFonts w:ascii="Times New Roman" w:hAnsi="Times New Roman"/>
          <w:sz w:val="24"/>
          <w:szCs w:val="24"/>
          <w:shd w:val="clear" w:color="auto" w:fill="FFFFFF"/>
          <w:lang w:val="en-US"/>
        </w:rPr>
        <w:t xml:space="preserve">regarded as secret </w:t>
      </w:r>
      <w:r>
        <w:rPr>
          <w:rFonts w:ascii="Times New Roman" w:hAnsi="Times New Roman"/>
          <w:sz w:val="24"/>
          <w:szCs w:val="24"/>
          <w:shd w:val="clear" w:color="auto" w:fill="FFFFFF"/>
        </w:rPr>
        <w:t xml:space="preserve">and closed trials in most cases </w:t>
      </w:r>
      <w:r>
        <w:rPr>
          <w:rFonts w:ascii="Times New Roman" w:hAnsi="Times New Roman"/>
          <w:sz w:val="24"/>
          <w:szCs w:val="24"/>
          <w:shd w:val="clear" w:color="auto" w:fill="FFFFFF"/>
          <w:lang w:val="en-US"/>
        </w:rPr>
        <w:t xml:space="preserve">relates </w:t>
      </w:r>
      <w:r>
        <w:rPr>
          <w:rFonts w:ascii="Times New Roman" w:hAnsi="Times New Roman"/>
          <w:sz w:val="24"/>
          <w:szCs w:val="24"/>
          <w:shd w:val="clear" w:color="auto" w:fill="FFFFFF"/>
        </w:rPr>
        <w:t xml:space="preserve">to lack of evidence </w:t>
      </w:r>
      <w:r>
        <w:rPr>
          <w:rFonts w:ascii="Times New Roman" w:hAnsi="Times New Roman"/>
          <w:sz w:val="24"/>
          <w:szCs w:val="24"/>
          <w:shd w:val="clear" w:color="auto" w:fill="FFFFFF"/>
          <w:lang w:val="en-US"/>
        </w:rPr>
        <w:t>against</w:t>
      </w:r>
      <w:r>
        <w:rPr>
          <w:rFonts w:ascii="Times New Roman" w:hAnsi="Times New Roman"/>
          <w:sz w:val="24"/>
          <w:szCs w:val="24"/>
          <w:shd w:val="clear" w:color="auto" w:fill="FFFFFF"/>
        </w:rPr>
        <w:t xml:space="preserve"> defendants</w:t>
      </w:r>
      <w:r>
        <w:rPr>
          <w:rFonts w:ascii="Times New Roman" w:hAnsi="Times New Roman"/>
          <w:sz w:val="24"/>
          <w:szCs w:val="24"/>
          <w:shd w:val="clear" w:color="auto" w:fill="FFFFFF"/>
          <w:lang w:val="en-US"/>
        </w:rPr>
        <w:t xml:space="preserve"> and accused</w:t>
      </w:r>
      <w:r>
        <w:rPr>
          <w:rFonts w:ascii="Times New Roman" w:hAnsi="Times New Roman"/>
          <w:sz w:val="24"/>
          <w:szCs w:val="24"/>
          <w:shd w:val="clear" w:color="auto" w:fill="FFFFFF"/>
        </w:rPr>
        <w:t>. Thus, judges try to hide these shortcomings from journalists.</w:t>
      </w:r>
    </w:p>
    <w:p w:rsidR="00F639D7" w:rsidRDefault="00FD54EA">
      <w:pPr>
        <w:pStyle w:val="a6"/>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Lawyers say that the inv</w:t>
      </w:r>
      <w:r>
        <w:rPr>
          <w:rFonts w:ascii="Times New Roman" w:hAnsi="Times New Roman"/>
          <w:sz w:val="24"/>
          <w:szCs w:val="24"/>
          <w:shd w:val="clear" w:color="auto" w:fill="FFFFFF"/>
        </w:rPr>
        <w:t>estigation and the trial should be open if there is no state or military secret, or information relating to personal and intimate life.</w:t>
      </w:r>
    </w:p>
    <w:p w:rsidR="00F639D7" w:rsidRDefault="00FD54EA">
      <w:pPr>
        <w:pStyle w:val="a6"/>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According to the laws of the country, cases involving persons under the age of 16 and cases involving rape and prostitut</w:t>
      </w:r>
      <w:r>
        <w:rPr>
          <w:rFonts w:ascii="Times New Roman" w:hAnsi="Times New Roman"/>
          <w:sz w:val="24"/>
          <w:szCs w:val="24"/>
          <w:shd w:val="clear" w:color="auto" w:fill="FFFFFF"/>
        </w:rPr>
        <w:t xml:space="preserve">ion are also closed. In cases where it is necessary to ensure the safety of </w:t>
      </w:r>
      <w:r>
        <w:rPr>
          <w:rFonts w:ascii="Times New Roman" w:hAnsi="Times New Roman"/>
          <w:sz w:val="24"/>
          <w:szCs w:val="24"/>
          <w:shd w:val="clear" w:color="auto" w:fill="FFFFFF"/>
          <w:lang w:val="en-US"/>
        </w:rPr>
        <w:t xml:space="preserve">trial </w:t>
      </w:r>
      <w:r>
        <w:rPr>
          <w:rFonts w:ascii="Times New Roman" w:hAnsi="Times New Roman"/>
          <w:sz w:val="24"/>
          <w:szCs w:val="24"/>
          <w:shd w:val="clear" w:color="auto" w:fill="FFFFFF"/>
        </w:rPr>
        <w:t xml:space="preserve">participant, witnesses or their relatives, the process may also </w:t>
      </w:r>
      <w:r>
        <w:rPr>
          <w:rFonts w:ascii="Times New Roman" w:hAnsi="Times New Roman"/>
          <w:sz w:val="24"/>
          <w:szCs w:val="24"/>
          <w:shd w:val="clear" w:color="auto" w:fill="FFFFFF"/>
          <w:lang w:val="en-US"/>
        </w:rPr>
        <w:t>be conducted in the closed modality</w:t>
      </w:r>
      <w:r>
        <w:rPr>
          <w:rFonts w:ascii="Times New Roman" w:hAnsi="Times New Roman"/>
          <w:sz w:val="24"/>
          <w:szCs w:val="24"/>
          <w:shd w:val="clear" w:color="auto" w:fill="FFFFFF"/>
        </w:rPr>
        <w:t xml:space="preserve">. In other cases, </w:t>
      </w:r>
      <w:r>
        <w:rPr>
          <w:rFonts w:ascii="Times New Roman" w:hAnsi="Times New Roman"/>
          <w:sz w:val="24"/>
          <w:szCs w:val="24"/>
          <w:shd w:val="clear" w:color="auto" w:fill="FFFFFF"/>
          <w:lang w:val="en-US"/>
        </w:rPr>
        <w:t xml:space="preserve">in line with the </w:t>
      </w:r>
      <w:r>
        <w:rPr>
          <w:rFonts w:ascii="Times New Roman" w:hAnsi="Times New Roman"/>
          <w:sz w:val="24"/>
          <w:szCs w:val="24"/>
          <w:shd w:val="clear" w:color="auto" w:fill="FFFFFF"/>
        </w:rPr>
        <w:t>Article 19 of the Criminal Procedure</w:t>
      </w:r>
      <w:r>
        <w:rPr>
          <w:rFonts w:ascii="Times New Roman" w:hAnsi="Times New Roman"/>
          <w:sz w:val="24"/>
          <w:szCs w:val="24"/>
          <w:shd w:val="clear" w:color="auto" w:fill="FFFFFF"/>
          <w:lang w:val="en-US"/>
        </w:rPr>
        <w:t xml:space="preserve"> Cod</w:t>
      </w:r>
      <w:r>
        <w:rPr>
          <w:rFonts w:ascii="Times New Roman" w:hAnsi="Times New Roman"/>
          <w:sz w:val="24"/>
          <w:szCs w:val="24"/>
          <w:shd w:val="clear" w:color="auto" w:fill="FFFFFF"/>
          <w:lang w:val="en-US"/>
        </w:rPr>
        <w:t>e</w:t>
      </w:r>
      <w:r>
        <w:rPr>
          <w:rFonts w:ascii="Times New Roman" w:hAnsi="Times New Roman"/>
          <w:sz w:val="24"/>
          <w:szCs w:val="24"/>
          <w:shd w:val="clear" w:color="auto" w:fill="FFFFFF"/>
        </w:rPr>
        <w:t>, the court must be open.</w:t>
      </w:r>
    </w:p>
    <w:p w:rsidR="00F639D7" w:rsidRDefault="00FD54EA">
      <w:pPr>
        <w:pStyle w:val="a6"/>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Lawyers say that judges and investigators do not have the right to </w:t>
      </w:r>
      <w:r>
        <w:rPr>
          <w:rFonts w:ascii="Times New Roman" w:hAnsi="Times New Roman"/>
          <w:sz w:val="24"/>
          <w:szCs w:val="24"/>
          <w:shd w:val="clear" w:color="auto" w:fill="FFFFFF"/>
          <w:lang w:val="en-US"/>
        </w:rPr>
        <w:t>decide on the</w:t>
      </w:r>
      <w:r>
        <w:rPr>
          <w:rFonts w:ascii="Times New Roman" w:hAnsi="Times New Roman"/>
          <w:sz w:val="24"/>
          <w:szCs w:val="24"/>
          <w:shd w:val="clear" w:color="auto" w:fill="FFFFFF"/>
        </w:rPr>
        <w:t xml:space="preserve"> classification </w:t>
      </w:r>
      <w:r>
        <w:rPr>
          <w:rFonts w:ascii="Times New Roman" w:hAnsi="Times New Roman"/>
          <w:sz w:val="24"/>
          <w:szCs w:val="24"/>
          <w:shd w:val="clear" w:color="auto" w:fill="FFFFFF"/>
          <w:lang w:val="en-US"/>
        </w:rPr>
        <w:t>of</w:t>
      </w:r>
      <w:r>
        <w:rPr>
          <w:rFonts w:ascii="Times New Roman" w:hAnsi="Times New Roman"/>
          <w:sz w:val="24"/>
          <w:szCs w:val="24"/>
          <w:shd w:val="clear" w:color="auto" w:fill="FFFFFF"/>
        </w:rPr>
        <w:t xml:space="preserve"> the case. According to the lawyer Abubakr Kulmatov, some judges do not want to </w:t>
      </w:r>
      <w:r>
        <w:rPr>
          <w:rFonts w:ascii="Times New Roman" w:hAnsi="Times New Roman"/>
          <w:sz w:val="24"/>
          <w:szCs w:val="24"/>
          <w:shd w:val="clear" w:color="auto" w:fill="FFFFFF"/>
          <w:lang w:val="en-US"/>
        </w:rPr>
        <w:t>consider</w:t>
      </w:r>
      <w:r>
        <w:rPr>
          <w:rFonts w:ascii="Times New Roman" w:hAnsi="Times New Roman"/>
          <w:sz w:val="24"/>
          <w:szCs w:val="24"/>
          <w:shd w:val="clear" w:color="auto" w:fill="FFFFFF"/>
        </w:rPr>
        <w:t xml:space="preserve"> criminal cases</w:t>
      </w:r>
      <w:r>
        <w:rPr>
          <w:rFonts w:ascii="Times New Roman" w:hAnsi="Times New Roman"/>
          <w:sz w:val="24"/>
          <w:szCs w:val="24"/>
          <w:shd w:val="clear" w:color="auto" w:fill="FFFFFF"/>
          <w:lang w:val="en-US"/>
        </w:rPr>
        <w:t xml:space="preserve"> publicly</w:t>
      </w:r>
      <w:r>
        <w:rPr>
          <w:rFonts w:ascii="Times New Roman" w:hAnsi="Times New Roman"/>
          <w:sz w:val="24"/>
          <w:szCs w:val="24"/>
          <w:shd w:val="clear" w:color="auto" w:fill="FFFFFF"/>
        </w:rPr>
        <w:t xml:space="preserve">, especially </w:t>
      </w:r>
      <w:r>
        <w:rPr>
          <w:rFonts w:ascii="Times New Roman" w:hAnsi="Times New Roman"/>
          <w:sz w:val="24"/>
          <w:szCs w:val="24"/>
          <w:shd w:val="clear" w:color="auto" w:fill="FFFFFF"/>
          <w:lang w:val="en-US"/>
        </w:rPr>
        <w:t>the</w:t>
      </w:r>
      <w:r>
        <w:rPr>
          <w:rFonts w:ascii="Times New Roman" w:hAnsi="Times New Roman"/>
          <w:sz w:val="24"/>
          <w:szCs w:val="24"/>
          <w:shd w:val="clear" w:color="auto" w:fill="FFFFFF"/>
        </w:rPr>
        <w:t xml:space="preserve"> ca</w:t>
      </w:r>
      <w:r>
        <w:rPr>
          <w:rFonts w:ascii="Times New Roman" w:hAnsi="Times New Roman"/>
          <w:sz w:val="24"/>
          <w:szCs w:val="24"/>
          <w:shd w:val="clear" w:color="auto" w:fill="FFFFFF"/>
        </w:rPr>
        <w:t>ses where the accused was subjected to torture or ill-treatment and confer secrecy to the case</w:t>
      </w:r>
      <w:r>
        <w:rPr>
          <w:rFonts w:ascii="Times New Roman" w:hAnsi="Times New Roman"/>
          <w:sz w:val="24"/>
          <w:szCs w:val="24"/>
          <w:shd w:val="clear" w:color="auto" w:fill="FFFFFF"/>
          <w:lang w:val="en-US"/>
        </w:rPr>
        <w:t>, he also</w:t>
      </w:r>
      <w:r>
        <w:rPr>
          <w:rFonts w:ascii="Times New Roman" w:hAnsi="Times New Roman"/>
          <w:sz w:val="24"/>
          <w:szCs w:val="24"/>
          <w:shd w:val="clear" w:color="auto" w:fill="FFFFFF"/>
        </w:rPr>
        <w:t xml:space="preserve"> noted that in such cases journalists have the right to appeal the judge</w:t>
      </w:r>
      <w:r>
        <w:rPr>
          <w:rFonts w:ascii="Times New Roman" w:hAnsi="Times New Roman"/>
          <w:sz w:val="24"/>
          <w:szCs w:val="24"/>
          <w:shd w:val="clear" w:color="auto" w:fill="FFFFFF"/>
        </w:rPr>
        <w:t>’</w:t>
      </w:r>
      <w:r>
        <w:rPr>
          <w:rFonts w:ascii="Times New Roman" w:hAnsi="Times New Roman"/>
          <w:sz w:val="24"/>
          <w:szCs w:val="24"/>
          <w:shd w:val="clear" w:color="auto" w:fill="FFFFFF"/>
        </w:rPr>
        <w:t>s actions in higher instances and get permission to participate in the trial.</w:t>
      </w:r>
    </w:p>
    <w:p w:rsidR="00F639D7" w:rsidRDefault="00FD54EA">
      <w:pPr>
        <w:pStyle w:val="a6"/>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Th</w:t>
      </w:r>
      <w:r>
        <w:rPr>
          <w:rFonts w:ascii="Times New Roman" w:hAnsi="Times New Roman"/>
          <w:sz w:val="24"/>
          <w:szCs w:val="24"/>
          <w:shd w:val="clear" w:color="auto" w:fill="FFFFFF"/>
        </w:rPr>
        <w:t xml:space="preserve">e Supreme Court does not disclose data on criminal cases which </w:t>
      </w:r>
      <w:r>
        <w:rPr>
          <w:rFonts w:ascii="Times New Roman" w:hAnsi="Times New Roman"/>
          <w:sz w:val="24"/>
          <w:szCs w:val="24"/>
          <w:shd w:val="clear" w:color="auto" w:fill="FFFFFF"/>
          <w:lang w:val="en-US"/>
        </w:rPr>
        <w:t xml:space="preserve">were conferred </w:t>
      </w:r>
      <w:r>
        <w:rPr>
          <w:rFonts w:ascii="Times New Roman" w:hAnsi="Times New Roman"/>
          <w:sz w:val="24"/>
          <w:szCs w:val="24"/>
          <w:shd w:val="clear" w:color="auto" w:fill="FFFFFF"/>
        </w:rPr>
        <w:t xml:space="preserve">a secrecy </w:t>
      </w:r>
      <w:r>
        <w:rPr>
          <w:rFonts w:ascii="Times New Roman" w:hAnsi="Times New Roman"/>
          <w:sz w:val="24"/>
          <w:szCs w:val="24"/>
          <w:shd w:val="clear" w:color="auto" w:fill="FFFFFF"/>
          <w:lang w:val="en-US"/>
        </w:rPr>
        <w:t xml:space="preserve">modality </w:t>
      </w:r>
      <w:r>
        <w:rPr>
          <w:rFonts w:ascii="Times New Roman" w:hAnsi="Times New Roman"/>
          <w:sz w:val="24"/>
          <w:szCs w:val="24"/>
          <w:shd w:val="clear" w:color="auto" w:fill="FFFFFF"/>
        </w:rPr>
        <w:t>independently</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 xml:space="preserve">judges. But lawyers say that compared to previous years, the number of criminal cases with a secrecy stamp and lawsuits that are being </w:t>
      </w:r>
      <w:r>
        <w:rPr>
          <w:rFonts w:ascii="Times New Roman" w:hAnsi="Times New Roman"/>
          <w:sz w:val="24"/>
          <w:szCs w:val="24"/>
          <w:shd w:val="clear" w:color="auto" w:fill="FFFFFF"/>
          <w:lang w:val="en-US"/>
        </w:rPr>
        <w:t>reviewed</w:t>
      </w:r>
      <w:r>
        <w:rPr>
          <w:rFonts w:ascii="Times New Roman" w:hAnsi="Times New Roman"/>
          <w:sz w:val="24"/>
          <w:szCs w:val="24"/>
          <w:shd w:val="clear" w:color="auto" w:fill="FFFFFF"/>
        </w:rPr>
        <w:t xml:space="preserve"> in </w:t>
      </w:r>
      <w:r>
        <w:rPr>
          <w:rFonts w:ascii="Times New Roman" w:hAnsi="Times New Roman"/>
          <w:sz w:val="24"/>
          <w:szCs w:val="24"/>
          <w:shd w:val="clear" w:color="auto" w:fill="FFFFFF"/>
          <w:lang w:val="en-US"/>
        </w:rPr>
        <w:t xml:space="preserve">a </w:t>
      </w:r>
      <w:r>
        <w:rPr>
          <w:rFonts w:ascii="Times New Roman" w:hAnsi="Times New Roman"/>
          <w:sz w:val="24"/>
          <w:szCs w:val="24"/>
          <w:shd w:val="clear" w:color="auto" w:fill="FFFFFF"/>
        </w:rPr>
        <w:t>closed mode has increased</w:t>
      </w:r>
      <w:r>
        <w:rPr>
          <w:rFonts w:ascii="Times New Roman" w:hAnsi="Times New Roman"/>
          <w:sz w:val="24"/>
          <w:szCs w:val="24"/>
          <w:shd w:val="clear" w:color="auto" w:fill="FFFFFF"/>
          <w:lang w:val="en-US"/>
        </w:rPr>
        <w:t xml:space="preserve"> consderably</w:t>
      </w:r>
      <w:r>
        <w:rPr>
          <w:rFonts w:ascii="Times New Roman" w:hAnsi="Times New Roman"/>
          <w:sz w:val="24"/>
          <w:szCs w:val="24"/>
          <w:shd w:val="clear" w:color="auto" w:fill="FFFFFF"/>
        </w:rPr>
        <w:t>.</w:t>
      </w:r>
    </w:p>
    <w:p w:rsidR="00F639D7" w:rsidRDefault="00FD54EA">
      <w:pPr>
        <w:pStyle w:val="a6"/>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 xml:space="preserve">Another </w:t>
      </w:r>
      <w:r>
        <w:rPr>
          <w:rFonts w:ascii="Times New Roman" w:hAnsi="Times New Roman"/>
          <w:sz w:val="24"/>
          <w:szCs w:val="24"/>
          <w:shd w:val="clear" w:color="auto" w:fill="FFFFFF"/>
          <w:lang w:val="en-US"/>
        </w:rPr>
        <w:t xml:space="preserve">common </w:t>
      </w:r>
      <w:r>
        <w:rPr>
          <w:rFonts w:ascii="Times New Roman" w:hAnsi="Times New Roman"/>
          <w:sz w:val="24"/>
          <w:szCs w:val="24"/>
          <w:shd w:val="clear" w:color="auto" w:fill="FFFFFF"/>
        </w:rPr>
        <w:t xml:space="preserve">practice in Tajik courts </w:t>
      </w:r>
      <w:r>
        <w:rPr>
          <w:rFonts w:ascii="Times New Roman" w:hAnsi="Times New Roman"/>
          <w:sz w:val="24"/>
          <w:szCs w:val="24"/>
          <w:shd w:val="clear" w:color="auto" w:fill="FFFFFF"/>
          <w:lang w:val="en-US"/>
        </w:rPr>
        <w:t>over the</w:t>
      </w:r>
      <w:r>
        <w:rPr>
          <w:rFonts w:ascii="Times New Roman" w:hAnsi="Times New Roman"/>
          <w:sz w:val="24"/>
          <w:szCs w:val="24"/>
          <w:shd w:val="clear" w:color="auto" w:fill="FFFFFF"/>
        </w:rPr>
        <w:t xml:space="preserve"> recent years is </w:t>
      </w:r>
      <w:r>
        <w:rPr>
          <w:rFonts w:ascii="Times New Roman" w:hAnsi="Times New Roman"/>
          <w:sz w:val="24"/>
          <w:szCs w:val="24"/>
          <w:shd w:val="clear" w:color="auto" w:fill="FFFFFF"/>
          <w:lang w:val="en-US"/>
        </w:rPr>
        <w:t>for</w:t>
      </w:r>
      <w:r>
        <w:rPr>
          <w:rFonts w:ascii="Times New Roman" w:hAnsi="Times New Roman"/>
          <w:sz w:val="24"/>
          <w:szCs w:val="24"/>
          <w:shd w:val="clear" w:color="auto" w:fill="FFFFFF"/>
        </w:rPr>
        <w:t xml:space="preserve"> a judge </w:t>
      </w:r>
      <w:r>
        <w:rPr>
          <w:rFonts w:ascii="Times New Roman" w:hAnsi="Times New Roman"/>
          <w:sz w:val="24"/>
          <w:szCs w:val="24"/>
          <w:shd w:val="clear" w:color="auto" w:fill="FFFFFF"/>
          <w:lang w:val="en-US"/>
        </w:rPr>
        <w:t xml:space="preserve">to oblige the lawyer to sign non-disclosure act in order </w:t>
      </w:r>
      <w:r>
        <w:rPr>
          <w:rFonts w:ascii="Times New Roman" w:hAnsi="Times New Roman"/>
          <w:sz w:val="24"/>
          <w:szCs w:val="24"/>
          <w:shd w:val="clear" w:color="auto" w:fill="FFFFFF"/>
        </w:rPr>
        <w:t xml:space="preserve">to </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silence</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 xml:space="preserve"> the</w:t>
      </w:r>
      <w:r>
        <w:rPr>
          <w:rFonts w:ascii="Times New Roman" w:hAnsi="Times New Roman"/>
          <w:sz w:val="24"/>
          <w:szCs w:val="24"/>
          <w:shd w:val="clear" w:color="auto" w:fill="FFFFFF"/>
        </w:rPr>
        <w:t xml:space="preserve"> lawyer</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The investigator or judge take</w:t>
      </w:r>
      <w:r>
        <w:rPr>
          <w:rFonts w:ascii="Times New Roman" w:hAnsi="Times New Roman"/>
          <w:sz w:val="24"/>
          <w:szCs w:val="24"/>
          <w:shd w:val="clear" w:color="auto" w:fill="FFFFFF"/>
          <w:lang w:val="en-US"/>
        </w:rPr>
        <w:t xml:space="preserve"> the note</w:t>
      </w:r>
      <w:r>
        <w:rPr>
          <w:rFonts w:ascii="Times New Roman" w:hAnsi="Times New Roman"/>
          <w:sz w:val="24"/>
          <w:szCs w:val="24"/>
          <w:shd w:val="clear" w:color="auto" w:fill="FFFFFF"/>
        </w:rPr>
        <w:t xml:space="preserve"> stating that </w:t>
      </w:r>
      <w:r>
        <w:rPr>
          <w:rFonts w:ascii="Times New Roman" w:hAnsi="Times New Roman"/>
          <w:sz w:val="24"/>
          <w:szCs w:val="24"/>
          <w:shd w:val="clear" w:color="auto" w:fill="FFFFFF"/>
          <w:lang w:val="en-US"/>
        </w:rPr>
        <w:t>the lawyer</w:t>
      </w:r>
      <w:r>
        <w:rPr>
          <w:rFonts w:ascii="Times New Roman" w:hAnsi="Times New Roman"/>
          <w:sz w:val="24"/>
          <w:szCs w:val="24"/>
          <w:shd w:val="clear" w:color="auto" w:fill="FFFFFF"/>
        </w:rPr>
        <w:t xml:space="preserve"> does not have the right to disclose information that </w:t>
      </w:r>
      <w:r>
        <w:rPr>
          <w:rFonts w:ascii="Times New Roman" w:hAnsi="Times New Roman"/>
          <w:sz w:val="24"/>
          <w:szCs w:val="24"/>
          <w:shd w:val="clear" w:color="auto" w:fill="FFFFFF"/>
          <w:lang w:val="en-US"/>
        </w:rPr>
        <w:t>he had come to</w:t>
      </w:r>
      <w:r>
        <w:rPr>
          <w:rFonts w:ascii="Times New Roman" w:hAnsi="Times New Roman"/>
          <w:sz w:val="24"/>
          <w:szCs w:val="24"/>
          <w:shd w:val="clear" w:color="auto" w:fill="FFFFFF"/>
        </w:rPr>
        <w:t xml:space="preserve"> know</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during the trial.</w:t>
      </w:r>
    </w:p>
    <w:p w:rsidR="00F639D7" w:rsidRDefault="00FD54EA">
      <w:pPr>
        <w:pStyle w:val="a6"/>
        <w:ind w:firstLine="708"/>
        <w:jc w:val="both"/>
        <w:rPr>
          <w:rFonts w:ascii="Times New Roman" w:eastAsia="Times New Roman" w:hAnsi="Times New Roman" w:cs="Times New Roman"/>
          <w:sz w:val="24"/>
          <w:szCs w:val="24"/>
        </w:rPr>
      </w:pPr>
      <w:r>
        <w:rPr>
          <w:rFonts w:ascii="Times New Roman" w:hAnsi="Times New Roman"/>
          <w:sz w:val="24"/>
          <w:szCs w:val="24"/>
          <w:shd w:val="clear" w:color="auto" w:fill="FFFFFF"/>
        </w:rPr>
        <w:t>Due to the lack of a clear mechanism for conferring secrecy, lawyers are asking for amendments to article 273 of the Criminal Procedure Code</w:t>
      </w:r>
      <w:r>
        <w:rPr>
          <w:rFonts w:ascii="Times New Roman" w:hAnsi="Times New Roman"/>
          <w:sz w:val="24"/>
          <w:szCs w:val="24"/>
          <w:shd w:val="clear" w:color="auto" w:fill="FFFFFF"/>
        </w:rPr>
        <w:t xml:space="preserve"> of the Republic of Tajikistan, which provides for open and impartial legal proceedings. In this regard, according to lawyers, there should be a clear list of criminal cases in which the security classification can be established.</w:t>
      </w:r>
      <w:r>
        <w:rPr>
          <w:rFonts w:ascii="Times New Roman" w:eastAsia="Times New Roman" w:hAnsi="Times New Roman" w:cs="Times New Roman"/>
          <w:sz w:val="24"/>
          <w:szCs w:val="24"/>
          <w:shd w:val="clear" w:color="auto" w:fill="FFFFFF"/>
          <w:vertAlign w:val="superscript"/>
        </w:rPr>
        <w:footnoteReference w:id="8"/>
      </w:r>
      <w:r>
        <w:rPr>
          <w:rFonts w:ascii="Times New Roman" w:eastAsia="Times New Roman" w:hAnsi="Times New Roman" w:cs="Times New Roman"/>
          <w:sz w:val="24"/>
          <w:szCs w:val="24"/>
          <w:shd w:val="clear" w:color="auto" w:fill="FFFFFF"/>
          <w:vertAlign w:val="superscript"/>
        </w:rPr>
        <w:footnoteReference w:id="9"/>
      </w:r>
    </w:p>
    <w:p w:rsidR="00F639D7" w:rsidRDefault="00F639D7">
      <w:pPr>
        <w:tabs>
          <w:tab w:val="center" w:pos="4677"/>
          <w:tab w:val="left" w:pos="7560"/>
        </w:tabs>
        <w:spacing w:after="0" w:line="240" w:lineRule="auto"/>
        <w:jc w:val="both"/>
        <w:rPr>
          <w:rFonts w:ascii="Times New Roman" w:eastAsia="Times New Roman" w:hAnsi="Times New Roman" w:cs="Times New Roman"/>
          <w:b/>
          <w:bCs/>
          <w:sz w:val="24"/>
          <w:szCs w:val="24"/>
        </w:rPr>
      </w:pPr>
    </w:p>
    <w:p w:rsidR="00F639D7" w:rsidRDefault="00FD54EA">
      <w:pPr>
        <w:tabs>
          <w:tab w:val="center" w:pos="4677"/>
          <w:tab w:val="left" w:pos="756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Coverage of the inform</w:t>
      </w:r>
      <w:r>
        <w:rPr>
          <w:rFonts w:ascii="Times New Roman" w:hAnsi="Times New Roman"/>
          <w:b/>
          <w:bCs/>
          <w:sz w:val="24"/>
          <w:szCs w:val="24"/>
          <w:lang w:val="en-US"/>
        </w:rPr>
        <w:t>ation by Mass Media</w:t>
      </w:r>
    </w:p>
    <w:p w:rsidR="00F639D7" w:rsidRDefault="00FD54EA">
      <w:pPr>
        <w:pStyle w:val="a4"/>
        <w:shd w:val="clear" w:color="auto" w:fill="FFFFFF"/>
        <w:spacing w:before="0" w:after="0"/>
        <w:ind w:firstLine="708"/>
        <w:jc w:val="both"/>
      </w:pPr>
      <w:r>
        <w:t xml:space="preserve">The President of the Republic of Tajikistan, Emomali Rakhmon, </w:t>
      </w:r>
      <w:r>
        <w:rPr>
          <w:lang w:val="en-US"/>
        </w:rPr>
        <w:t>during the</w:t>
      </w:r>
      <w:r>
        <w:t xml:space="preserve"> meeting with journalists at the opening ceremony of a new television and radio studio in Sogd oblast, called on the media and journalists not to praise the authorities, but to highlight the shortcomings of society </w:t>
      </w:r>
      <w:r>
        <w:lastRenderedPageBreak/>
        <w:t xml:space="preserve">and individual </w:t>
      </w:r>
      <w:r>
        <w:rPr>
          <w:lang w:val="en-US"/>
        </w:rPr>
        <w:t>politicians</w:t>
      </w:r>
      <w:r>
        <w:t>. “Unfortunatel</w:t>
      </w:r>
      <w:r>
        <w:t xml:space="preserve">y, everyone, starting with the first </w:t>
      </w:r>
      <w:r>
        <w:rPr>
          <w:lang w:val="en-US"/>
        </w:rPr>
        <w:t>TV</w:t>
      </w:r>
      <w:r>
        <w:t xml:space="preserve"> channel, is praising the authorities. It seems that everything is perfect and we have no flaws at all, ”said the head of Tajik state.</w:t>
      </w:r>
    </w:p>
    <w:p w:rsidR="00F639D7" w:rsidRDefault="00FD54EA">
      <w:pPr>
        <w:pStyle w:val="a4"/>
        <w:shd w:val="clear" w:color="auto" w:fill="FFFFFF"/>
        <w:spacing w:before="0" w:after="0"/>
        <w:ind w:firstLine="708"/>
        <w:jc w:val="both"/>
      </w:pPr>
      <w:r>
        <w:t>According to Rakhmon, praise and flattery can have a detrimental effect on society</w:t>
      </w:r>
      <w:r>
        <w:t xml:space="preserve"> and government officials. “Do not </w:t>
      </w:r>
      <w:r>
        <w:rPr>
          <w:lang w:val="en-US"/>
        </w:rPr>
        <w:t>lavish</w:t>
      </w:r>
      <w:r>
        <w:t xml:space="preserve"> praises. This will lead to serious mistakes in </w:t>
      </w:r>
      <w:r>
        <w:rPr>
          <w:lang w:val="en-US"/>
        </w:rPr>
        <w:t xml:space="preserve">our </w:t>
      </w:r>
      <w:r>
        <w:t>work. Praise</w:t>
      </w:r>
      <w:r>
        <w:rPr>
          <w:lang w:val="en-US"/>
        </w:rPr>
        <w:t xml:space="preserve"> </w:t>
      </w:r>
      <w:r>
        <w:t xml:space="preserve">through television and radio do not benefit the state and the country. Do not turn a blind eye </w:t>
      </w:r>
      <w:r>
        <w:rPr>
          <w:lang w:val="en-US"/>
        </w:rPr>
        <w:t>on</w:t>
      </w:r>
      <w:r>
        <w:t xml:space="preserve"> the shortcomings. On the contrary, it is necessary t</w:t>
      </w:r>
      <w:r>
        <w:t xml:space="preserve">o expose the shortcomings of the authorities and </w:t>
      </w:r>
      <w:r>
        <w:rPr>
          <w:lang w:val="en-US"/>
        </w:rPr>
        <w:t>identify</w:t>
      </w:r>
      <w:r>
        <w:t xml:space="preserve"> </w:t>
      </w:r>
      <w:r>
        <w:rPr>
          <w:lang w:val="en-US"/>
        </w:rPr>
        <w:t xml:space="preserve">means </w:t>
      </w:r>
      <w:r>
        <w:t>to correct mistakes,”</w:t>
      </w:r>
      <w:r>
        <w:rPr>
          <w:lang w:val="en-US"/>
        </w:rPr>
        <w:t xml:space="preserve"> underlined</w:t>
      </w:r>
      <w:r>
        <w:t xml:space="preserve"> Emomali Rakhmon.</w:t>
      </w:r>
      <w:r>
        <w:rPr>
          <w:vertAlign w:val="superscript"/>
        </w:rPr>
        <w:footnoteReference w:id="10"/>
      </w:r>
    </w:p>
    <w:p w:rsidR="00F639D7" w:rsidRDefault="00F639D7">
      <w:pPr>
        <w:tabs>
          <w:tab w:val="center" w:pos="4677"/>
          <w:tab w:val="left" w:pos="7560"/>
        </w:tabs>
        <w:spacing w:after="0" w:line="240" w:lineRule="auto"/>
        <w:jc w:val="both"/>
        <w:rPr>
          <w:rFonts w:ascii="Times New Roman" w:eastAsia="Times New Roman" w:hAnsi="Times New Roman" w:cs="Times New Roman"/>
          <w:b/>
          <w:bCs/>
          <w:sz w:val="24"/>
          <w:szCs w:val="24"/>
        </w:rPr>
      </w:pPr>
    </w:p>
    <w:p w:rsidR="00F639D7" w:rsidRDefault="00FD54EA">
      <w:pPr>
        <w:tabs>
          <w:tab w:val="center" w:pos="4677"/>
          <w:tab w:val="left" w:pos="756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Legislation</w:t>
      </w:r>
    </w:p>
    <w:p w:rsidR="00F639D7" w:rsidRDefault="00FD54EA">
      <w:pPr>
        <w:pStyle w:val="a4"/>
        <w:shd w:val="clear" w:color="auto" w:fill="FFFFFF"/>
        <w:spacing w:before="0" w:after="0"/>
        <w:ind w:firstLine="708"/>
        <w:jc w:val="both"/>
      </w:pPr>
      <w:r>
        <w:rPr>
          <w:lang w:val="en-US"/>
        </w:rPr>
        <w:t>Lower Chamber of the Parliament of RT had initiated the elaboration of the Information Code of the country, called upon to regul</w:t>
      </w:r>
      <w:r>
        <w:rPr>
          <w:lang w:val="en-US"/>
        </w:rPr>
        <w:t xml:space="preserve">ated the activities of mass media. </w:t>
      </w:r>
    </w:p>
    <w:p w:rsidR="00F639D7" w:rsidRDefault="00FD54EA">
      <w:pPr>
        <w:pStyle w:val="a4"/>
        <w:shd w:val="clear" w:color="auto" w:fill="FFFFFF"/>
        <w:spacing w:before="0" w:after="0"/>
        <w:ind w:firstLine="708"/>
        <w:jc w:val="both"/>
      </w:pPr>
      <w:r>
        <w:rPr>
          <w:lang w:val="en-US"/>
        </w:rPr>
        <w:t>The Code shall unite all the laws related to information, communication and protection of information.</w:t>
      </w:r>
    </w:p>
    <w:p w:rsidR="00F639D7" w:rsidRDefault="00FD54EA">
      <w:pPr>
        <w:pStyle w:val="a4"/>
        <w:shd w:val="clear" w:color="auto" w:fill="FFFFFF"/>
        <w:spacing w:before="0" w:after="0"/>
        <w:ind w:firstLine="708"/>
        <w:jc w:val="both"/>
      </w:pPr>
      <w:r>
        <w:rPr>
          <w:lang w:val="en-US"/>
        </w:rPr>
        <w:t>Members of the Parliament had informed that similar documents are not available in post soviet countries, and the opi</w:t>
      </w:r>
      <w:r>
        <w:rPr>
          <w:lang w:val="en-US"/>
        </w:rPr>
        <w:t xml:space="preserve">nion of journalists and mass media shall be taken into consideration during the elaboration of the Code. </w:t>
      </w:r>
    </w:p>
    <w:p w:rsidR="00F639D7" w:rsidRDefault="00FD54EA">
      <w:pPr>
        <w:pStyle w:val="a4"/>
        <w:shd w:val="clear" w:color="auto" w:fill="FFFFFF"/>
        <w:spacing w:before="0" w:after="0"/>
        <w:ind w:firstLine="708"/>
        <w:jc w:val="both"/>
      </w:pPr>
      <w:r>
        <w:rPr>
          <w:lang w:val="en-US"/>
        </w:rPr>
        <w:t>Media organizations in Tajikistan along with journalists hope that the Code will not set forth new legislative norms limiting the activities of mass m</w:t>
      </w:r>
      <w:r>
        <w:rPr>
          <w:lang w:val="en-US"/>
        </w:rPr>
        <w:t>edia</w:t>
      </w:r>
      <w:r>
        <w:t>.</w:t>
      </w:r>
      <w:r>
        <w:rPr>
          <w:vertAlign w:val="superscript"/>
        </w:rPr>
        <w:footnoteReference w:id="11"/>
      </w:r>
    </w:p>
    <w:p w:rsidR="00F639D7" w:rsidRDefault="00F639D7">
      <w:pPr>
        <w:pStyle w:val="a4"/>
        <w:shd w:val="clear" w:color="auto" w:fill="FFFFFF"/>
        <w:spacing w:before="0" w:after="0"/>
        <w:ind w:firstLine="708"/>
        <w:jc w:val="both"/>
        <w:rPr>
          <w:color w:val="1F2124"/>
          <w:u w:color="1F2124"/>
        </w:rPr>
      </w:pPr>
    </w:p>
    <w:p w:rsidR="00F639D7" w:rsidRDefault="00FD54EA">
      <w:pPr>
        <w:tabs>
          <w:tab w:val="center" w:pos="4677"/>
          <w:tab w:val="left" w:pos="7560"/>
        </w:tabs>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lang w:val="en-US"/>
        </w:rPr>
        <w:t>Mobile communication</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A source in the </w:t>
      </w:r>
      <w:r>
        <w:rPr>
          <w:rFonts w:ascii="Times New Roman" w:hAnsi="Times New Roman"/>
          <w:sz w:val="24"/>
          <w:szCs w:val="24"/>
          <w:lang w:val="en-US"/>
        </w:rPr>
        <w:t>Supreme</w:t>
      </w:r>
      <w:r>
        <w:rPr>
          <w:rFonts w:ascii="Times New Roman" w:hAnsi="Times New Roman"/>
          <w:sz w:val="24"/>
          <w:szCs w:val="24"/>
        </w:rPr>
        <w:t xml:space="preserve"> Economic Court </w:t>
      </w:r>
      <w:r>
        <w:rPr>
          <w:rFonts w:ascii="Times New Roman" w:hAnsi="Times New Roman"/>
          <w:sz w:val="24"/>
          <w:szCs w:val="24"/>
          <w:lang w:val="en-US"/>
        </w:rPr>
        <w:t>informed</w:t>
      </w:r>
      <w:r>
        <w:rPr>
          <w:rFonts w:ascii="Times New Roman" w:hAnsi="Times New Roman"/>
          <w:sz w:val="24"/>
          <w:szCs w:val="24"/>
        </w:rPr>
        <w:t xml:space="preserve"> on August 6 </w:t>
      </w:r>
      <w:r>
        <w:rPr>
          <w:rFonts w:ascii="Times New Roman" w:hAnsi="Times New Roman"/>
          <w:sz w:val="24"/>
          <w:szCs w:val="24"/>
          <w:lang w:val="en-US"/>
        </w:rPr>
        <w:t>during the</w:t>
      </w:r>
      <w:r>
        <w:rPr>
          <w:rFonts w:ascii="Times New Roman" w:hAnsi="Times New Roman"/>
          <w:sz w:val="24"/>
          <w:szCs w:val="24"/>
        </w:rPr>
        <w:t xml:space="preserve"> interview </w:t>
      </w:r>
      <w:r>
        <w:rPr>
          <w:rFonts w:ascii="Times New Roman" w:hAnsi="Times New Roman"/>
          <w:sz w:val="24"/>
          <w:szCs w:val="24"/>
          <w:lang w:val="en-US"/>
        </w:rPr>
        <w:t>to</w:t>
      </w:r>
      <w:r>
        <w:rPr>
          <w:rFonts w:ascii="Times New Roman" w:hAnsi="Times New Roman"/>
          <w:sz w:val="24"/>
          <w:szCs w:val="24"/>
        </w:rPr>
        <w:t xml:space="preserve"> Radio Ozodi that during the audit of Tacom company operating under the Beeline-Tajikistan brand, Tax Committee revealed tax </w:t>
      </w:r>
      <w:r>
        <w:rPr>
          <w:rFonts w:ascii="Times New Roman" w:hAnsi="Times New Roman"/>
          <w:sz w:val="24"/>
          <w:szCs w:val="24"/>
          <w:lang w:val="en-US"/>
        </w:rPr>
        <w:t>regime violations</w:t>
      </w:r>
      <w:r>
        <w:rPr>
          <w:rFonts w:ascii="Times New Roman" w:hAnsi="Times New Roman"/>
          <w:sz w:val="24"/>
          <w:szCs w:val="24"/>
        </w:rPr>
        <w:t xml:space="preserve"> a</w:t>
      </w:r>
      <w:r>
        <w:rPr>
          <w:rFonts w:ascii="Times New Roman" w:hAnsi="Times New Roman"/>
          <w:sz w:val="24"/>
          <w:szCs w:val="24"/>
        </w:rPr>
        <w:t xml:space="preserve">nd imposed a fine of 51 million 144 thousand somoni. However, Beeline </w:t>
      </w:r>
      <w:r>
        <w:rPr>
          <w:rFonts w:ascii="Times New Roman" w:hAnsi="Times New Roman"/>
          <w:sz w:val="24"/>
          <w:szCs w:val="24"/>
          <w:lang w:val="en-US"/>
        </w:rPr>
        <w:t>lodged</w:t>
      </w:r>
      <w:r>
        <w:rPr>
          <w:rFonts w:ascii="Times New Roman" w:hAnsi="Times New Roman"/>
          <w:sz w:val="24"/>
          <w:szCs w:val="24"/>
        </w:rPr>
        <w:t xml:space="preserve"> a lawsuit with the Economic Court of Dushanbe with a request to annul the decision. The court rejected the claim, and the company was forced to appeal to the Supreme Economic Cour</w:t>
      </w:r>
      <w:r>
        <w:rPr>
          <w:rFonts w:ascii="Times New Roman" w:hAnsi="Times New Roman"/>
          <w:sz w:val="24"/>
          <w:szCs w:val="24"/>
        </w:rPr>
        <w:t>t.</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The Supreme Economic Court (</w:t>
      </w:r>
      <w:r>
        <w:rPr>
          <w:rFonts w:ascii="Times New Roman" w:hAnsi="Times New Roman"/>
          <w:sz w:val="24"/>
          <w:szCs w:val="24"/>
          <w:lang w:val="en-US"/>
        </w:rPr>
        <w:t>SEC</w:t>
      </w:r>
      <w:r>
        <w:rPr>
          <w:rFonts w:ascii="Times New Roman" w:hAnsi="Times New Roman"/>
          <w:sz w:val="24"/>
          <w:szCs w:val="24"/>
        </w:rPr>
        <w:t xml:space="preserve">) of Tajikistan supported the decision of the </w:t>
      </w:r>
      <w:r>
        <w:rPr>
          <w:rFonts w:ascii="Times New Roman" w:hAnsi="Times New Roman"/>
          <w:sz w:val="24"/>
          <w:szCs w:val="24"/>
          <w:lang w:val="en-US"/>
        </w:rPr>
        <w:t xml:space="preserve">court of </w:t>
      </w:r>
      <w:r>
        <w:rPr>
          <w:rFonts w:ascii="Times New Roman" w:hAnsi="Times New Roman"/>
          <w:sz w:val="24"/>
          <w:szCs w:val="24"/>
        </w:rPr>
        <w:t>first instance and ruled in favor of the Tax Committee.</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lang w:val="en-US"/>
        </w:rPr>
        <w:t>In</w:t>
      </w:r>
      <w:r>
        <w:rPr>
          <w:rFonts w:ascii="Times New Roman" w:hAnsi="Times New Roman"/>
          <w:sz w:val="24"/>
          <w:szCs w:val="24"/>
        </w:rPr>
        <w:t xml:space="preserve"> the end of January last year, Nusratullo Davlatzoda, Chairman of the Tax Committee under the Government of Tajikistan, stated that the tax authorities </w:t>
      </w:r>
      <w:r>
        <w:rPr>
          <w:rFonts w:ascii="Times New Roman" w:hAnsi="Times New Roman"/>
          <w:sz w:val="24"/>
          <w:szCs w:val="24"/>
          <w:lang w:val="en-US"/>
        </w:rPr>
        <w:t>identified</w:t>
      </w:r>
      <w:r>
        <w:rPr>
          <w:rFonts w:ascii="Times New Roman" w:hAnsi="Times New Roman"/>
          <w:sz w:val="24"/>
          <w:szCs w:val="24"/>
        </w:rPr>
        <w:t xml:space="preserve"> tax concealment. In particular, </w:t>
      </w:r>
      <w:r>
        <w:rPr>
          <w:rFonts w:ascii="Times New Roman" w:hAnsi="Times New Roman"/>
          <w:sz w:val="24"/>
          <w:szCs w:val="24"/>
          <w:lang w:val="en-US"/>
        </w:rPr>
        <w:t xml:space="preserve">branch </w:t>
      </w:r>
      <w:r>
        <w:rPr>
          <w:rFonts w:ascii="Times New Roman" w:hAnsi="Times New Roman"/>
          <w:sz w:val="24"/>
          <w:szCs w:val="24"/>
        </w:rPr>
        <w:t xml:space="preserve">of </w:t>
      </w:r>
      <w:r>
        <w:rPr>
          <w:rFonts w:ascii="Times New Roman" w:hAnsi="Times New Roman"/>
          <w:sz w:val="24"/>
          <w:szCs w:val="24"/>
        </w:rPr>
        <w:t>“</w:t>
      </w:r>
      <w:r>
        <w:rPr>
          <w:rFonts w:ascii="Times New Roman" w:hAnsi="Times New Roman"/>
          <w:sz w:val="24"/>
          <w:szCs w:val="24"/>
        </w:rPr>
        <w:t>Megaphone</w:t>
      </w:r>
      <w:r>
        <w:rPr>
          <w:rFonts w:ascii="Times New Roman" w:hAnsi="Times New Roman"/>
          <w:sz w:val="24"/>
          <w:szCs w:val="24"/>
        </w:rPr>
        <w:t xml:space="preserve">” </w:t>
      </w:r>
      <w:r>
        <w:rPr>
          <w:rFonts w:ascii="Times New Roman" w:hAnsi="Times New Roman"/>
          <w:sz w:val="24"/>
          <w:szCs w:val="24"/>
        </w:rPr>
        <w:t xml:space="preserve">MLT, according to him, owed Tajikistan </w:t>
      </w:r>
      <w:r>
        <w:rPr>
          <w:rFonts w:ascii="Times New Roman" w:hAnsi="Times New Roman"/>
          <w:sz w:val="24"/>
          <w:szCs w:val="24"/>
        </w:rPr>
        <w:t xml:space="preserve">about $ 19.5 million, and </w:t>
      </w:r>
      <w:r>
        <w:rPr>
          <w:rFonts w:ascii="Times New Roman" w:hAnsi="Times New Roman"/>
          <w:sz w:val="24"/>
          <w:szCs w:val="24"/>
        </w:rPr>
        <w:t>“</w:t>
      </w:r>
      <w:r>
        <w:rPr>
          <w:rFonts w:ascii="Times New Roman" w:hAnsi="Times New Roman"/>
          <w:sz w:val="24"/>
          <w:szCs w:val="24"/>
        </w:rPr>
        <w:t>Takom</w:t>
      </w:r>
      <w:r>
        <w:rPr>
          <w:rFonts w:ascii="Times New Roman" w:hAnsi="Times New Roman"/>
          <w:sz w:val="24"/>
          <w:szCs w:val="24"/>
        </w:rPr>
        <w:t xml:space="preserve">” </w:t>
      </w:r>
      <w:r>
        <w:rPr>
          <w:rFonts w:ascii="Times New Roman" w:hAnsi="Times New Roman"/>
          <w:sz w:val="24"/>
          <w:szCs w:val="24"/>
        </w:rPr>
        <w:t>- $ 18.9 million.</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In April this year, ZET Mobile Limited became the owner of Tacom: Veon announced an agreement with ZET Mobile Limited on the sale of Vimpelcom AG, registered in the British Virgin Islands, which owns 98% </w:t>
      </w:r>
      <w:r>
        <w:rPr>
          <w:rFonts w:ascii="Times New Roman" w:hAnsi="Times New Roman"/>
          <w:sz w:val="24"/>
          <w:szCs w:val="24"/>
        </w:rPr>
        <w:t>of Tacom. Prior to this transaction, ZET Mobile Limited owned 2% of the operator. It is reported that the owners of the company "Takom" were Vimpelcom AG and Hassan Asadullozoda, brother-in-law of the President of Tajikistan.</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And earlier, Beeline tried to </w:t>
      </w:r>
      <w:r>
        <w:rPr>
          <w:rFonts w:ascii="Times New Roman" w:hAnsi="Times New Roman"/>
          <w:sz w:val="24"/>
          <w:szCs w:val="24"/>
        </w:rPr>
        <w:t>challenge the demands of the Tax Committee to pay millions of dollars as "unpaid taxes</w:t>
      </w:r>
      <w:r>
        <w:rPr>
          <w:rFonts w:ascii="Times New Roman" w:hAnsi="Times New Roman"/>
          <w:sz w:val="24"/>
          <w:szCs w:val="24"/>
          <w:lang w:val="en-US"/>
        </w:rPr>
        <w:t xml:space="preserve">” </w:t>
      </w:r>
      <w:r>
        <w:rPr>
          <w:rFonts w:ascii="Times New Roman" w:hAnsi="Times New Roman"/>
          <w:sz w:val="24"/>
          <w:szCs w:val="24"/>
        </w:rPr>
        <w:t xml:space="preserve">in </w:t>
      </w:r>
      <w:r>
        <w:rPr>
          <w:rFonts w:ascii="Times New Roman" w:hAnsi="Times New Roman"/>
          <w:sz w:val="24"/>
          <w:szCs w:val="24"/>
          <w:lang w:val="en-US"/>
        </w:rPr>
        <w:t>the court.</w:t>
      </w:r>
      <w:r>
        <w:rPr>
          <w:rFonts w:ascii="Times New Roman" w:hAnsi="Times New Roman"/>
          <w:sz w:val="24"/>
          <w:szCs w:val="24"/>
        </w:rPr>
        <w:t xml:space="preserve"> For example, in 2016, as a result of a tax audit, Beeline was fined 154.3 million somoni and Megaphone - 155 million somoni. Both companies also tried to </w:t>
      </w:r>
      <w:r>
        <w:rPr>
          <w:rFonts w:ascii="Times New Roman" w:hAnsi="Times New Roman"/>
          <w:sz w:val="24"/>
          <w:szCs w:val="24"/>
        </w:rPr>
        <w:t xml:space="preserve">challenge the claims of the tax authorities in </w:t>
      </w:r>
      <w:r>
        <w:rPr>
          <w:rFonts w:ascii="Times New Roman" w:hAnsi="Times New Roman"/>
          <w:sz w:val="24"/>
          <w:szCs w:val="24"/>
          <w:lang w:val="en-US"/>
        </w:rPr>
        <w:t xml:space="preserve">the </w:t>
      </w:r>
      <w:r>
        <w:rPr>
          <w:rFonts w:ascii="Times New Roman" w:hAnsi="Times New Roman"/>
          <w:sz w:val="24"/>
          <w:szCs w:val="24"/>
        </w:rPr>
        <w:t>court, but failed.</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And, as a result, in 2016 the Beeline company declared that it paid taxes in the amount of about 73 million dollars, while receiving total </w:t>
      </w:r>
      <w:r>
        <w:rPr>
          <w:rFonts w:ascii="Times New Roman" w:hAnsi="Times New Roman"/>
          <w:sz w:val="24"/>
          <w:szCs w:val="24"/>
          <w:lang w:val="en-US"/>
        </w:rPr>
        <w:t>income</w:t>
      </w:r>
      <w:r>
        <w:rPr>
          <w:rFonts w:ascii="Times New Roman" w:hAnsi="Times New Roman"/>
          <w:sz w:val="24"/>
          <w:szCs w:val="24"/>
        </w:rPr>
        <w:t xml:space="preserve"> of 68 million dollars.</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Experts note that</w:t>
      </w:r>
      <w:r>
        <w:rPr>
          <w:rFonts w:ascii="Times New Roman" w:hAnsi="Times New Roman"/>
          <w:sz w:val="24"/>
          <w:szCs w:val="24"/>
        </w:rPr>
        <w:t xml:space="preserve"> in the past years the telecommunications sector annually replenished the country's state treasury </w:t>
      </w:r>
      <w:r>
        <w:rPr>
          <w:rFonts w:ascii="Times New Roman" w:hAnsi="Times New Roman"/>
          <w:sz w:val="24"/>
          <w:szCs w:val="24"/>
          <w:lang w:val="en-US"/>
        </w:rPr>
        <w:t>by</w:t>
      </w:r>
      <w:r>
        <w:rPr>
          <w:rFonts w:ascii="Times New Roman" w:hAnsi="Times New Roman"/>
          <w:sz w:val="24"/>
          <w:szCs w:val="24"/>
        </w:rPr>
        <w:t xml:space="preserve"> 1 billion somoni. But after many changes and constraints, their income has dropped significantly.</w:t>
      </w:r>
      <w:r>
        <w:rPr>
          <w:rFonts w:ascii="Times New Roman" w:eastAsia="Times New Roman" w:hAnsi="Times New Roman" w:cs="Times New Roman"/>
          <w:sz w:val="24"/>
          <w:szCs w:val="24"/>
          <w:vertAlign w:val="superscript"/>
        </w:rPr>
        <w:footnoteReference w:id="12"/>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In the second half of August, mobile operators sent SMS to their subscribers about </w:t>
      </w:r>
      <w:r>
        <w:rPr>
          <w:rFonts w:ascii="Times New Roman" w:hAnsi="Times New Roman"/>
          <w:sz w:val="24"/>
          <w:szCs w:val="24"/>
          <w:lang w:val="en-US"/>
        </w:rPr>
        <w:t>the increase</w:t>
      </w:r>
      <w:r>
        <w:rPr>
          <w:rFonts w:ascii="Times New Roman" w:hAnsi="Times New Roman"/>
          <w:sz w:val="24"/>
          <w:szCs w:val="24"/>
        </w:rPr>
        <w:t xml:space="preserve"> in </w:t>
      </w:r>
      <w:r>
        <w:rPr>
          <w:rFonts w:ascii="Times New Roman" w:hAnsi="Times New Roman"/>
          <w:sz w:val="24"/>
          <w:szCs w:val="24"/>
          <w:lang w:val="en-US"/>
        </w:rPr>
        <w:t xml:space="preserve">the </w:t>
      </w:r>
      <w:r>
        <w:rPr>
          <w:rFonts w:ascii="Times New Roman" w:hAnsi="Times New Roman"/>
          <w:sz w:val="24"/>
          <w:szCs w:val="24"/>
        </w:rPr>
        <w:t xml:space="preserve">price </w:t>
      </w:r>
      <w:r>
        <w:rPr>
          <w:rFonts w:ascii="Times New Roman" w:hAnsi="Times New Roman"/>
          <w:sz w:val="24"/>
          <w:szCs w:val="24"/>
          <w:lang w:val="en-US"/>
        </w:rPr>
        <w:t>for</w:t>
      </w:r>
      <w:r>
        <w:rPr>
          <w:rFonts w:ascii="Times New Roman" w:hAnsi="Times New Roman"/>
          <w:sz w:val="24"/>
          <w:szCs w:val="24"/>
        </w:rPr>
        <w:t xml:space="preserve"> SIM cards to 250 somoni. The same amount </w:t>
      </w:r>
      <w:r>
        <w:rPr>
          <w:rFonts w:ascii="Times New Roman" w:hAnsi="Times New Roman"/>
          <w:sz w:val="24"/>
          <w:szCs w:val="24"/>
          <w:lang w:val="en-US"/>
        </w:rPr>
        <w:t>shall be</w:t>
      </w:r>
      <w:r>
        <w:rPr>
          <w:rFonts w:ascii="Times New Roman" w:hAnsi="Times New Roman"/>
          <w:sz w:val="24"/>
          <w:szCs w:val="24"/>
        </w:rPr>
        <w:t xml:space="preserve"> pa</w:t>
      </w:r>
      <w:r>
        <w:rPr>
          <w:rFonts w:ascii="Times New Roman" w:hAnsi="Times New Roman"/>
          <w:sz w:val="24"/>
          <w:szCs w:val="24"/>
          <w:lang w:val="en-US"/>
        </w:rPr>
        <w:t>id</w:t>
      </w:r>
      <w:r>
        <w:rPr>
          <w:rFonts w:ascii="Times New Roman" w:hAnsi="Times New Roman"/>
          <w:sz w:val="24"/>
          <w:szCs w:val="24"/>
        </w:rPr>
        <w:t xml:space="preserve"> to re-register the subscriber number.</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sz w:val="24"/>
          <w:szCs w:val="24"/>
          <w:lang w:val="en-US"/>
        </w:rPr>
        <w:t>There are more than two SIM cards issued in</w:t>
      </w:r>
      <w:r>
        <w:rPr>
          <w:rFonts w:ascii="Times New Roman" w:hAnsi="Times New Roman"/>
          <w:sz w:val="24"/>
          <w:szCs w:val="24"/>
        </w:rPr>
        <w:t xml:space="preserve"> your </w:t>
      </w:r>
      <w:r>
        <w:rPr>
          <w:rFonts w:ascii="Times New Roman" w:hAnsi="Times New Roman"/>
          <w:sz w:val="24"/>
          <w:szCs w:val="24"/>
        </w:rPr>
        <w:t>name. Until September 1, 2018, you need to go to the nearest service office to reissue additional SIM cards for individuals who use them directly. Re</w:t>
      </w:r>
      <w:r>
        <w:rPr>
          <w:rFonts w:ascii="Times New Roman" w:hAnsi="Times New Roman"/>
          <w:sz w:val="24"/>
          <w:szCs w:val="24"/>
          <w:lang w:val="en-US"/>
        </w:rPr>
        <w:t>-registration</w:t>
      </w:r>
      <w:r>
        <w:rPr>
          <w:rFonts w:ascii="Times New Roman" w:hAnsi="Times New Roman"/>
          <w:sz w:val="24"/>
          <w:szCs w:val="24"/>
        </w:rPr>
        <w:t xml:space="preserve"> </w:t>
      </w:r>
      <w:r>
        <w:rPr>
          <w:rFonts w:ascii="Times New Roman" w:hAnsi="Times New Roman"/>
          <w:sz w:val="24"/>
          <w:szCs w:val="24"/>
          <w:lang w:val="en-US"/>
        </w:rPr>
        <w:t xml:space="preserve">requires </w:t>
      </w:r>
      <w:r>
        <w:rPr>
          <w:rFonts w:ascii="Times New Roman" w:hAnsi="Times New Roman"/>
          <w:sz w:val="24"/>
          <w:szCs w:val="24"/>
        </w:rPr>
        <w:t xml:space="preserve">passports of the owner and user of the SIM card. From September 1, the </w:t>
      </w:r>
      <w:r>
        <w:rPr>
          <w:rFonts w:ascii="Times New Roman" w:hAnsi="Times New Roman"/>
          <w:sz w:val="24"/>
          <w:szCs w:val="24"/>
          <w:lang w:val="en-US"/>
        </w:rPr>
        <w:t>fee</w:t>
      </w:r>
      <w:r>
        <w:rPr>
          <w:rFonts w:ascii="Times New Roman" w:hAnsi="Times New Roman"/>
          <w:sz w:val="24"/>
          <w:szCs w:val="24"/>
        </w:rPr>
        <w:t xml:space="preserve"> for re-re</w:t>
      </w:r>
      <w:r>
        <w:rPr>
          <w:rFonts w:ascii="Times New Roman" w:hAnsi="Times New Roman"/>
          <w:sz w:val="24"/>
          <w:szCs w:val="24"/>
        </w:rPr>
        <w:t xml:space="preserve">gistration of the subscriber number will be 250 somoni, </w:t>
      </w:r>
      <w:r>
        <w:rPr>
          <w:rFonts w:ascii="Times New Roman" w:hAnsi="Times New Roman"/>
          <w:sz w:val="24"/>
          <w:szCs w:val="24"/>
        </w:rPr>
        <w:t>”</w:t>
      </w:r>
      <w:r>
        <w:rPr>
          <w:rFonts w:ascii="Times New Roman" w:hAnsi="Times New Roman"/>
          <w:sz w:val="24"/>
          <w:szCs w:val="24"/>
        </w:rPr>
        <w:t>- such SMS was received by Mega</w:t>
      </w:r>
      <w:r>
        <w:rPr>
          <w:rFonts w:ascii="Times New Roman" w:hAnsi="Times New Roman"/>
          <w:sz w:val="24"/>
          <w:szCs w:val="24"/>
          <w:lang w:val="en-US"/>
        </w:rPr>
        <w:t>f</w:t>
      </w:r>
      <w:r>
        <w:rPr>
          <w:rFonts w:ascii="Times New Roman" w:hAnsi="Times New Roman"/>
          <w:sz w:val="24"/>
          <w:szCs w:val="24"/>
        </w:rPr>
        <w:t xml:space="preserve">on subscribers, </w:t>
      </w:r>
      <w:r>
        <w:rPr>
          <w:rFonts w:ascii="Times New Roman" w:hAnsi="Times New Roman"/>
          <w:sz w:val="24"/>
          <w:szCs w:val="24"/>
          <w:lang w:val="en-US"/>
        </w:rPr>
        <w:t>who</w:t>
      </w:r>
      <w:r>
        <w:rPr>
          <w:rFonts w:ascii="Times New Roman" w:hAnsi="Times New Roman"/>
          <w:sz w:val="24"/>
          <w:szCs w:val="24"/>
        </w:rPr>
        <w:t xml:space="preserve"> </w:t>
      </w:r>
      <w:r>
        <w:rPr>
          <w:rFonts w:ascii="Times New Roman" w:hAnsi="Times New Roman"/>
          <w:sz w:val="24"/>
          <w:szCs w:val="24"/>
          <w:lang w:val="en-US"/>
        </w:rPr>
        <w:t>have</w:t>
      </w:r>
      <w:r>
        <w:rPr>
          <w:rFonts w:ascii="Times New Roman" w:hAnsi="Times New Roman"/>
          <w:sz w:val="24"/>
          <w:szCs w:val="24"/>
        </w:rPr>
        <w:t xml:space="preserve"> more than two SIM cards.</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Each citizen of Tajikistan can have up to 2 SIM cards registered in his name. Previously, there were no such restrict</w:t>
      </w:r>
      <w:r>
        <w:rPr>
          <w:rFonts w:ascii="Times New Roman" w:hAnsi="Times New Roman"/>
          <w:sz w:val="24"/>
          <w:szCs w:val="24"/>
        </w:rPr>
        <w:t>ions, and citizens could often change the subscriber numbers or have several SIM cards at once, and the renewal of the subscriber number was free.</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Many subscribers expressed dissatisfaction </w:t>
      </w:r>
      <w:r>
        <w:rPr>
          <w:rFonts w:ascii="Times New Roman" w:hAnsi="Times New Roman"/>
          <w:sz w:val="24"/>
          <w:szCs w:val="24"/>
          <w:lang w:val="en-US"/>
        </w:rPr>
        <w:t xml:space="preserve">of the decision to increase </w:t>
      </w:r>
      <w:r>
        <w:rPr>
          <w:rFonts w:ascii="Times New Roman" w:hAnsi="Times New Roman"/>
          <w:sz w:val="24"/>
          <w:szCs w:val="24"/>
        </w:rPr>
        <w:t>the price of SIM cards. State agencies</w:t>
      </w:r>
      <w:r>
        <w:rPr>
          <w:rFonts w:ascii="Times New Roman" w:hAnsi="Times New Roman"/>
          <w:sz w:val="24"/>
          <w:szCs w:val="24"/>
        </w:rPr>
        <w:t xml:space="preserve"> claim that this measure is aimed at combating terrorism, as people used to chang</w:t>
      </w:r>
      <w:r>
        <w:rPr>
          <w:rFonts w:ascii="Times New Roman" w:hAnsi="Times New Roman"/>
          <w:sz w:val="24"/>
          <w:szCs w:val="24"/>
          <w:lang w:val="en-US"/>
        </w:rPr>
        <w:t>e</w:t>
      </w:r>
      <w:r>
        <w:rPr>
          <w:rFonts w:ascii="Times New Roman" w:hAnsi="Times New Roman"/>
          <w:sz w:val="24"/>
          <w:szCs w:val="24"/>
        </w:rPr>
        <w:t xml:space="preserve"> SIM cards often and criminal elements can take advantage of such accessibility.</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Currently, mobile communication services in Tajikistan are provided by 4 operators: Babilon, </w:t>
      </w:r>
      <w:r>
        <w:rPr>
          <w:rFonts w:ascii="Times New Roman" w:hAnsi="Times New Roman"/>
          <w:sz w:val="24"/>
          <w:szCs w:val="24"/>
        </w:rPr>
        <w:t>Tcell, Megafon and Beeline. The country has 4.1 million active subscribers.</w:t>
      </w:r>
      <w:r>
        <w:rPr>
          <w:vertAlign w:val="superscript"/>
        </w:rPr>
        <w:footnoteReference w:id="13"/>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 xml:space="preserve">As it became known later, Antimonopoly </w:t>
      </w:r>
      <w:r>
        <w:rPr>
          <w:rFonts w:ascii="Times New Roman" w:hAnsi="Times New Roman"/>
          <w:sz w:val="24"/>
          <w:szCs w:val="24"/>
          <w:lang w:val="en-US"/>
        </w:rPr>
        <w:t>Agency</w:t>
      </w:r>
      <w:r>
        <w:rPr>
          <w:rFonts w:ascii="Times New Roman" w:hAnsi="Times New Roman"/>
          <w:sz w:val="24"/>
          <w:szCs w:val="24"/>
        </w:rPr>
        <w:t xml:space="preserve"> of Tajikistan approved fee for a SIM card in the amount of 250 somoni, of which 215 somoni constitutes </w:t>
      </w:r>
      <w:r>
        <w:rPr>
          <w:rFonts w:ascii="Times New Roman" w:hAnsi="Times New Roman"/>
          <w:sz w:val="24"/>
          <w:szCs w:val="24"/>
          <w:lang w:val="en-US"/>
        </w:rPr>
        <w:t>payment for the registration a</w:t>
      </w:r>
      <w:r>
        <w:rPr>
          <w:rFonts w:ascii="Times New Roman" w:hAnsi="Times New Roman"/>
          <w:sz w:val="24"/>
          <w:szCs w:val="24"/>
          <w:lang w:val="en-US"/>
        </w:rPr>
        <w:t xml:space="preserve">nd </w:t>
      </w:r>
      <w:r>
        <w:rPr>
          <w:rFonts w:ascii="Times New Roman" w:hAnsi="Times New Roman"/>
          <w:sz w:val="24"/>
          <w:szCs w:val="24"/>
        </w:rPr>
        <w:t xml:space="preserve">35 somoni </w:t>
      </w:r>
      <w:r>
        <w:rPr>
          <w:rFonts w:ascii="Times New Roman" w:hAnsi="Times New Roman"/>
          <w:sz w:val="24"/>
          <w:szCs w:val="24"/>
          <w:lang w:val="en-US"/>
        </w:rPr>
        <w:t>are used to top up</w:t>
      </w:r>
      <w:r>
        <w:rPr>
          <w:rFonts w:ascii="Times New Roman" w:hAnsi="Times New Roman"/>
          <w:sz w:val="24"/>
          <w:szCs w:val="24"/>
        </w:rPr>
        <w:t xml:space="preserve"> subscriber</w:t>
      </w:r>
      <w:r>
        <w:rPr>
          <w:rFonts w:ascii="Times New Roman" w:hAnsi="Times New Roman"/>
          <w:sz w:val="24"/>
          <w:szCs w:val="24"/>
        </w:rPr>
        <w:t>’</w:t>
      </w:r>
      <w:r>
        <w:rPr>
          <w:rFonts w:ascii="Times New Roman" w:hAnsi="Times New Roman"/>
          <w:sz w:val="24"/>
          <w:szCs w:val="24"/>
        </w:rPr>
        <w:t xml:space="preserve">s </w:t>
      </w:r>
      <w:r>
        <w:rPr>
          <w:rFonts w:ascii="Times New Roman" w:hAnsi="Times New Roman"/>
          <w:sz w:val="24"/>
          <w:szCs w:val="24"/>
          <w:lang w:val="en-US"/>
        </w:rPr>
        <w:t>account</w:t>
      </w:r>
      <w:r>
        <w:rPr>
          <w:rFonts w:ascii="Times New Roman" w:hAnsi="Times New Roman"/>
          <w:sz w:val="24"/>
          <w:szCs w:val="24"/>
        </w:rPr>
        <w:t>. The corresponding order No. 89</w:t>
      </w:r>
      <w:r>
        <w:rPr>
          <w:rFonts w:ascii="Times New Roman" w:hAnsi="Times New Roman"/>
          <w:sz w:val="24"/>
          <w:szCs w:val="24"/>
          <w:lang w:val="en-US"/>
        </w:rPr>
        <w:t xml:space="preserve"> as</w:t>
      </w:r>
      <w:r>
        <w:rPr>
          <w:rFonts w:ascii="Times New Roman" w:hAnsi="Times New Roman"/>
          <w:sz w:val="24"/>
          <w:szCs w:val="24"/>
        </w:rPr>
        <w:t xml:space="preserve"> of August 23 was signed by the head of the </w:t>
      </w:r>
      <w:r>
        <w:rPr>
          <w:rFonts w:ascii="Times New Roman" w:hAnsi="Times New Roman"/>
          <w:sz w:val="24"/>
          <w:szCs w:val="24"/>
          <w:lang w:val="en-US"/>
        </w:rPr>
        <w:t>A</w:t>
      </w:r>
      <w:r>
        <w:rPr>
          <w:rFonts w:ascii="Times New Roman" w:hAnsi="Times New Roman"/>
          <w:sz w:val="24"/>
          <w:szCs w:val="24"/>
        </w:rPr>
        <w:t xml:space="preserve">ntimonopoly </w:t>
      </w:r>
      <w:r>
        <w:rPr>
          <w:rFonts w:ascii="Times New Roman" w:hAnsi="Times New Roman"/>
          <w:sz w:val="24"/>
          <w:szCs w:val="24"/>
          <w:lang w:val="en-US"/>
        </w:rPr>
        <w:t>Agency</w:t>
      </w:r>
      <w:r>
        <w:rPr>
          <w:rFonts w:ascii="Times New Roman" w:hAnsi="Times New Roman"/>
          <w:sz w:val="24"/>
          <w:szCs w:val="24"/>
        </w:rPr>
        <w:t xml:space="preserve"> of RT, Sadi Kodirzoda. According to the order, </w:t>
      </w:r>
      <w:r>
        <w:rPr>
          <w:rFonts w:ascii="Times New Roman" w:hAnsi="Times New Roman"/>
          <w:sz w:val="24"/>
          <w:szCs w:val="24"/>
          <w:lang w:val="en-US"/>
        </w:rPr>
        <w:t>as of</w:t>
      </w:r>
      <w:r>
        <w:rPr>
          <w:rFonts w:ascii="Times New Roman" w:hAnsi="Times New Roman"/>
          <w:sz w:val="24"/>
          <w:szCs w:val="24"/>
        </w:rPr>
        <w:t xml:space="preserve"> September 1, all mobile operators </w:t>
      </w:r>
      <w:r>
        <w:rPr>
          <w:rFonts w:ascii="Times New Roman" w:hAnsi="Times New Roman"/>
          <w:sz w:val="24"/>
          <w:szCs w:val="24"/>
          <w:lang w:val="en-US"/>
        </w:rPr>
        <w:t>shall</w:t>
      </w:r>
      <w:r>
        <w:rPr>
          <w:rFonts w:ascii="Times New Roman" w:hAnsi="Times New Roman"/>
          <w:sz w:val="24"/>
          <w:szCs w:val="24"/>
        </w:rPr>
        <w:t xml:space="preserve"> sell SIM car</w:t>
      </w:r>
      <w:r>
        <w:rPr>
          <w:rFonts w:ascii="Times New Roman" w:hAnsi="Times New Roman"/>
          <w:sz w:val="24"/>
          <w:szCs w:val="24"/>
        </w:rPr>
        <w:t>ds at the approved tariff.</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lang w:val="en-US"/>
        </w:rPr>
        <w:t>F</w:t>
      </w:r>
      <w:r>
        <w:rPr>
          <w:rFonts w:ascii="Times New Roman" w:hAnsi="Times New Roman"/>
          <w:sz w:val="24"/>
          <w:szCs w:val="24"/>
        </w:rPr>
        <w:t xml:space="preserve">irst deputy head of the Antimonopoly </w:t>
      </w:r>
      <w:r>
        <w:rPr>
          <w:rFonts w:ascii="Times New Roman" w:hAnsi="Times New Roman"/>
          <w:sz w:val="24"/>
          <w:szCs w:val="24"/>
          <w:lang w:val="en-US"/>
        </w:rPr>
        <w:t>Agency</w:t>
      </w:r>
      <w:r>
        <w:rPr>
          <w:rFonts w:ascii="Times New Roman" w:hAnsi="Times New Roman"/>
          <w:sz w:val="24"/>
          <w:szCs w:val="24"/>
        </w:rPr>
        <w:t xml:space="preserve"> Nazar Odinazoda could not explain</w:t>
      </w:r>
      <w:r>
        <w:rPr>
          <w:rFonts w:ascii="Times New Roman" w:hAnsi="Times New Roman"/>
          <w:sz w:val="24"/>
          <w:szCs w:val="24"/>
          <w:lang w:val="en-US"/>
        </w:rPr>
        <w:t xml:space="preserve"> w</w:t>
      </w:r>
      <w:r>
        <w:rPr>
          <w:rFonts w:ascii="Times New Roman" w:hAnsi="Times New Roman"/>
          <w:sz w:val="24"/>
          <w:szCs w:val="24"/>
        </w:rPr>
        <w:t xml:space="preserve">hy the cost of connection costs exactly 215 somoni, what </w:t>
      </w:r>
      <w:r>
        <w:rPr>
          <w:rFonts w:ascii="Times New Roman" w:hAnsi="Times New Roman"/>
          <w:sz w:val="24"/>
          <w:szCs w:val="24"/>
          <w:lang w:val="en-US"/>
        </w:rPr>
        <w:t xml:space="preserve">are the </w:t>
      </w:r>
      <w:r>
        <w:rPr>
          <w:rFonts w:ascii="Times New Roman" w:hAnsi="Times New Roman"/>
          <w:sz w:val="24"/>
          <w:szCs w:val="24"/>
        </w:rPr>
        <w:t xml:space="preserve">expenses </w:t>
      </w:r>
      <w:r>
        <w:rPr>
          <w:rFonts w:ascii="Times New Roman" w:hAnsi="Times New Roman"/>
          <w:sz w:val="24"/>
          <w:szCs w:val="24"/>
          <w:lang w:val="en-US"/>
        </w:rPr>
        <w:t>related to the registration</w:t>
      </w:r>
      <w:r>
        <w:rPr>
          <w:rFonts w:ascii="Times New Roman" w:hAnsi="Times New Roman"/>
          <w:sz w:val="24"/>
          <w:szCs w:val="24"/>
        </w:rPr>
        <w:t xml:space="preserve">, in </w:t>
      </w:r>
      <w:r>
        <w:rPr>
          <w:rFonts w:ascii="Times New Roman" w:hAnsi="Times New Roman"/>
          <w:sz w:val="24"/>
          <w:szCs w:val="24"/>
          <w:lang w:val="en-US"/>
        </w:rPr>
        <w:t>general</w:t>
      </w:r>
      <w:r>
        <w:rPr>
          <w:rFonts w:ascii="Times New Roman" w:hAnsi="Times New Roman"/>
          <w:sz w:val="24"/>
          <w:szCs w:val="24"/>
        </w:rPr>
        <w:t xml:space="preserve">, </w:t>
      </w:r>
      <w:r>
        <w:rPr>
          <w:rFonts w:ascii="Times New Roman" w:hAnsi="Times New Roman"/>
          <w:sz w:val="24"/>
          <w:szCs w:val="24"/>
          <w:lang w:val="en-US"/>
        </w:rPr>
        <w:t xml:space="preserve">why </w:t>
      </w:r>
      <w:r>
        <w:rPr>
          <w:rFonts w:ascii="Times New Roman" w:hAnsi="Times New Roman"/>
          <w:sz w:val="24"/>
          <w:szCs w:val="24"/>
        </w:rPr>
        <w:t xml:space="preserve">the amount of 250 somoni was </w:t>
      </w:r>
      <w:r>
        <w:rPr>
          <w:rFonts w:ascii="Times New Roman" w:hAnsi="Times New Roman"/>
          <w:sz w:val="24"/>
          <w:szCs w:val="24"/>
          <w:lang w:val="en-US"/>
        </w:rPr>
        <w:t>s</w:t>
      </w:r>
      <w:r>
        <w:rPr>
          <w:rFonts w:ascii="Times New Roman" w:hAnsi="Times New Roman"/>
          <w:sz w:val="24"/>
          <w:szCs w:val="24"/>
          <w:lang w:val="en-US"/>
        </w:rPr>
        <w:t>elected</w:t>
      </w:r>
      <w:r>
        <w:rPr>
          <w:rFonts w:ascii="Times New Roman" w:hAnsi="Times New Roman"/>
          <w:sz w:val="24"/>
          <w:szCs w:val="24"/>
        </w:rPr>
        <w:t>. He only noted that initially it was about 1000 somoni for one SIM card...</w:t>
      </w:r>
      <w:r>
        <w:rPr>
          <w:rFonts w:ascii="Times New Roman" w:eastAsia="Times New Roman" w:hAnsi="Times New Roman" w:cs="Times New Roman"/>
          <w:sz w:val="24"/>
          <w:szCs w:val="24"/>
          <w:shd w:val="clear" w:color="auto" w:fill="FFFFFF"/>
          <w:vertAlign w:val="superscript"/>
        </w:rPr>
        <w:footnoteReference w:id="14"/>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The order, in particular, states that the tariff has been established in order to fulfill the protocol of the joint meeting of the Ministry of Internal Affairs, State Commi</w:t>
      </w:r>
      <w:r>
        <w:rPr>
          <w:rFonts w:ascii="Times New Roman" w:hAnsi="Times New Roman"/>
          <w:sz w:val="24"/>
          <w:szCs w:val="24"/>
        </w:rPr>
        <w:t xml:space="preserve">ttee for National Security, Communications </w:t>
      </w:r>
      <w:r>
        <w:rPr>
          <w:rFonts w:ascii="Times New Roman" w:hAnsi="Times New Roman"/>
          <w:sz w:val="24"/>
          <w:szCs w:val="24"/>
          <w:lang w:val="en-US"/>
        </w:rPr>
        <w:t>Agency</w:t>
      </w:r>
      <w:r>
        <w:rPr>
          <w:rFonts w:ascii="Times New Roman" w:hAnsi="Times New Roman"/>
          <w:sz w:val="24"/>
          <w:szCs w:val="24"/>
        </w:rPr>
        <w:t xml:space="preserve"> and four mobile operators - Tcell, TT-Mobile, Bab</w:t>
      </w:r>
      <w:r>
        <w:rPr>
          <w:rFonts w:ascii="Times New Roman" w:hAnsi="Times New Roman"/>
          <w:sz w:val="24"/>
          <w:szCs w:val="24"/>
          <w:lang w:val="en-US"/>
        </w:rPr>
        <w:t>i</w:t>
      </w:r>
      <w:r>
        <w:rPr>
          <w:rFonts w:ascii="Times New Roman" w:hAnsi="Times New Roman"/>
          <w:sz w:val="24"/>
          <w:szCs w:val="24"/>
        </w:rPr>
        <w:t xml:space="preserve">lon-Mobile and Tacom </w:t>
      </w:r>
      <w:r>
        <w:rPr>
          <w:rFonts w:ascii="Times New Roman" w:hAnsi="Times New Roman"/>
          <w:sz w:val="24"/>
          <w:szCs w:val="24"/>
          <w:lang w:val="en-US"/>
        </w:rPr>
        <w:t>on 8 of</w:t>
      </w:r>
      <w:r>
        <w:rPr>
          <w:rFonts w:ascii="Times New Roman" w:hAnsi="Times New Roman"/>
          <w:sz w:val="24"/>
          <w:szCs w:val="24"/>
        </w:rPr>
        <w:t xml:space="preserve"> August 2018 and decrees of the Government of Tajikistan </w:t>
      </w:r>
      <w:r>
        <w:rPr>
          <w:rFonts w:ascii="Times New Roman" w:hAnsi="Times New Roman"/>
          <w:sz w:val="24"/>
          <w:szCs w:val="24"/>
          <w:lang w:val="en-US"/>
        </w:rPr>
        <w:t>as of 30</w:t>
      </w:r>
      <w:r>
        <w:rPr>
          <w:rFonts w:ascii="Times New Roman" w:hAnsi="Times New Roman"/>
          <w:sz w:val="24"/>
          <w:szCs w:val="24"/>
        </w:rPr>
        <w:t xml:space="preserve"> April, 2018 </w:t>
      </w:r>
      <w:r>
        <w:rPr>
          <w:rFonts w:ascii="Times New Roman" w:hAnsi="Times New Roman"/>
          <w:sz w:val="24"/>
          <w:szCs w:val="24"/>
        </w:rPr>
        <w:t>“</w:t>
      </w:r>
      <w:r>
        <w:rPr>
          <w:rFonts w:ascii="Times New Roman" w:hAnsi="Times New Roman"/>
          <w:sz w:val="24"/>
          <w:szCs w:val="24"/>
        </w:rPr>
        <w:t xml:space="preserve">On the </w:t>
      </w:r>
      <w:r>
        <w:rPr>
          <w:rFonts w:ascii="Times New Roman" w:hAnsi="Times New Roman"/>
          <w:sz w:val="24"/>
          <w:szCs w:val="24"/>
          <w:lang w:val="en-US"/>
        </w:rPr>
        <w:t>process</w:t>
      </w:r>
      <w:r>
        <w:rPr>
          <w:rFonts w:ascii="Times New Roman" w:hAnsi="Times New Roman"/>
          <w:sz w:val="24"/>
          <w:szCs w:val="24"/>
        </w:rPr>
        <w:t xml:space="preserve"> and requirements for connection to</w:t>
      </w:r>
      <w:r>
        <w:rPr>
          <w:rFonts w:ascii="Times New Roman" w:hAnsi="Times New Roman"/>
          <w:sz w:val="24"/>
          <w:szCs w:val="24"/>
        </w:rPr>
        <w:t xml:space="preserve"> telecommunication networks</w:t>
      </w:r>
      <w:r>
        <w:rPr>
          <w:rFonts w:ascii="Times New Roman" w:hAnsi="Times New Roman"/>
          <w:sz w:val="24"/>
          <w:szCs w:val="24"/>
        </w:rPr>
        <w:t>”</w:t>
      </w:r>
      <w:r>
        <w:rPr>
          <w:rFonts w:ascii="Times New Roman" w:hAnsi="Times New Roman"/>
          <w:sz w:val="24"/>
          <w:szCs w:val="24"/>
        </w:rPr>
        <w:t xml:space="preserve">. Antimonopoly </w:t>
      </w:r>
      <w:r>
        <w:rPr>
          <w:rFonts w:ascii="Times New Roman" w:hAnsi="Times New Roman"/>
          <w:sz w:val="24"/>
          <w:szCs w:val="24"/>
          <w:lang w:val="en-US"/>
        </w:rPr>
        <w:t>Agency</w:t>
      </w:r>
      <w:r>
        <w:rPr>
          <w:rFonts w:ascii="Times New Roman" w:hAnsi="Times New Roman"/>
          <w:sz w:val="24"/>
          <w:szCs w:val="24"/>
        </w:rPr>
        <w:t xml:space="preserve"> reported on August 27 that the increase in the cost of a SIM card is related to security issues.</w:t>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lang w:val="en-US"/>
        </w:rPr>
        <w:t xml:space="preserve">Furthermore, one customer can not have two SIM cards of two different companies indicated the source under </w:t>
      </w:r>
      <w:r>
        <w:rPr>
          <w:rFonts w:ascii="Times New Roman" w:hAnsi="Times New Roman"/>
          <w:sz w:val="24"/>
          <w:szCs w:val="24"/>
          <w:lang w:val="en-US"/>
        </w:rPr>
        <w:t>the condition of anonymity. Antimonopoly Agency had announced that the decision to increase the price per SIM-card to 250 somoni was the initiative of the mobile operators themselves</w:t>
      </w:r>
      <w:r>
        <w:rPr>
          <w:rFonts w:ascii="Times New Roman" w:hAnsi="Times New Roman"/>
          <w:sz w:val="24"/>
          <w:szCs w:val="24"/>
          <w:shd w:val="clear" w:color="auto" w:fill="FFFFFF"/>
        </w:rPr>
        <w:t>.</w:t>
      </w:r>
      <w:r>
        <w:rPr>
          <w:rFonts w:ascii="Times New Roman" w:eastAsia="Times New Roman" w:hAnsi="Times New Roman" w:cs="Times New Roman"/>
          <w:sz w:val="24"/>
          <w:szCs w:val="24"/>
          <w:shd w:val="clear" w:color="auto" w:fill="FFFFFF"/>
          <w:vertAlign w:val="superscript"/>
        </w:rPr>
        <w:footnoteReference w:id="15"/>
      </w:r>
    </w:p>
    <w:p w:rsidR="00F639D7" w:rsidRDefault="00FD54EA">
      <w:pPr>
        <w:pStyle w:val="a4"/>
        <w:shd w:val="clear" w:color="auto" w:fill="FFFFFF"/>
        <w:spacing w:before="0" w:after="0"/>
        <w:ind w:firstLine="708"/>
        <w:jc w:val="both"/>
      </w:pPr>
      <w:r>
        <w:rPr>
          <w:lang w:val="en-US"/>
        </w:rPr>
        <w:t>Most experts consider that these limitations are mainly based on the ec</w:t>
      </w:r>
      <w:r>
        <w:rPr>
          <w:lang w:val="en-US"/>
        </w:rPr>
        <w:t>onomic reasons</w:t>
      </w:r>
      <w:r>
        <w:t>.</w:t>
      </w:r>
    </w:p>
    <w:p w:rsidR="00F639D7" w:rsidRDefault="00FD54EA">
      <w:pPr>
        <w:pStyle w:val="a4"/>
        <w:shd w:val="clear" w:color="auto" w:fill="FFFFFF"/>
        <w:spacing w:before="0" w:after="0"/>
        <w:ind w:firstLine="708"/>
        <w:jc w:val="both"/>
      </w:pPr>
      <w:r>
        <w:rPr>
          <w:lang w:val="en-US"/>
        </w:rPr>
        <w:t xml:space="preserve">People were outraged by such an increase, specifically taken into account that SIM cards in many countries are being provided to users free of charge. 250 somoni or </w:t>
      </w:r>
      <w:r>
        <w:t>$26</w:t>
      </w:r>
      <w:r>
        <w:rPr>
          <w:lang w:val="en-US"/>
        </w:rPr>
        <w:t xml:space="preserve"> is too high for most of the Tajik citizens</w:t>
      </w:r>
      <w:r>
        <w:t>.</w:t>
      </w:r>
    </w:p>
    <w:p w:rsidR="00F639D7" w:rsidRDefault="00FD54EA">
      <w:pPr>
        <w:pStyle w:val="a4"/>
        <w:shd w:val="clear" w:color="auto" w:fill="FFFFFF"/>
        <w:spacing w:before="0" w:after="0"/>
        <w:ind w:firstLine="708"/>
        <w:jc w:val="both"/>
      </w:pPr>
      <w:r>
        <w:rPr>
          <w:lang w:val="en-US"/>
        </w:rPr>
        <w:t>Huge queues were observed n</w:t>
      </w:r>
      <w:r>
        <w:rPr>
          <w:lang w:val="en-US"/>
        </w:rPr>
        <w:t>ext to several SIM-card trading points o</w:t>
      </w:r>
      <w:r>
        <w:t>n 27 of August</w:t>
      </w:r>
      <w:r>
        <w:rPr>
          <w:lang w:val="en-US"/>
        </w:rPr>
        <w:t>, since people were in a hurry to buy SIM cards for the old price of 10 somoni</w:t>
      </w:r>
      <w:r>
        <w:t>.</w:t>
      </w:r>
      <w:r>
        <w:rPr>
          <w:vertAlign w:val="superscript"/>
        </w:rPr>
        <w:footnoteReference w:id="16"/>
      </w:r>
    </w:p>
    <w:p w:rsidR="00F639D7" w:rsidRDefault="00FD54EA">
      <w:pPr>
        <w:pStyle w:val="a4"/>
        <w:shd w:val="clear" w:color="auto" w:fill="FFFFFF"/>
        <w:spacing w:before="0" w:after="0"/>
        <w:ind w:firstLine="708"/>
        <w:jc w:val="both"/>
      </w:pPr>
      <w:r>
        <w:rPr>
          <w:lang w:val="en-US"/>
        </w:rPr>
        <w:t>In the end of August, the President of the Republic of Tajikistan Emomali Rakhmon  had ordered that corresponding ministr</w:t>
      </w:r>
      <w:r>
        <w:rPr>
          <w:lang w:val="en-US"/>
        </w:rPr>
        <w:t xml:space="preserve">ies and agencies suspend the decision to increase the prices for </w:t>
      </w:r>
      <w:r>
        <w:rPr>
          <w:lang w:val="en-US"/>
        </w:rPr>
        <w:lastRenderedPageBreak/>
        <w:t>SIM cards as of 1 of September 2018. The head of the state assigned the head of the Executive Office of the President Ozoda Rakhmon to set up a working group to review the issues related to p</w:t>
      </w:r>
      <w:r>
        <w:rPr>
          <w:lang w:val="en-US"/>
        </w:rPr>
        <w:t>rocedures and costs related to the issuance of SIM cards and provide corresponding recommendations. The President’s Administration will have to particularly identify where the idea to increase the cost of SIM cards originates</w:t>
      </w:r>
      <w:r>
        <w:t>.</w:t>
      </w:r>
    </w:p>
    <w:p w:rsidR="00F639D7" w:rsidRDefault="00FD54EA">
      <w:pPr>
        <w:pStyle w:val="a4"/>
        <w:shd w:val="clear" w:color="auto" w:fill="FFFFFF"/>
        <w:spacing w:before="0" w:after="0"/>
        <w:ind w:firstLine="708"/>
        <w:jc w:val="both"/>
        <w:rPr>
          <w:shd w:val="clear" w:color="auto" w:fill="FFFFFF"/>
        </w:rPr>
      </w:pPr>
      <w:r>
        <w:rPr>
          <w:shd w:val="clear" w:color="auto" w:fill="FFFFFF"/>
          <w:lang w:val="en-US"/>
        </w:rPr>
        <w:t>According to experts the deci</w:t>
      </w:r>
      <w:r>
        <w:rPr>
          <w:shd w:val="clear" w:color="auto" w:fill="FFFFFF"/>
          <w:lang w:val="en-US"/>
        </w:rPr>
        <w:t>sion to suspend the increase in prices and to ensure that proper review of the process is conducted by the responsible people is based on the potential escalation of the situation in the country</w:t>
      </w:r>
      <w:r>
        <w:rPr>
          <w:shd w:val="clear" w:color="auto" w:fill="FFFFFF"/>
        </w:rPr>
        <w:t>.</w:t>
      </w:r>
      <w:r>
        <w:rPr>
          <w:shd w:val="clear" w:color="auto" w:fill="FFFFFF"/>
          <w:vertAlign w:val="superscript"/>
        </w:rPr>
        <w:footnoteReference w:id="17"/>
      </w:r>
    </w:p>
    <w:p w:rsidR="00F639D7" w:rsidRDefault="00FD54E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rPr>
      </w:pPr>
      <w:r>
        <w:rPr>
          <w:rFonts w:ascii="Times New Roman" w:hAnsi="Times New Roman"/>
          <w:sz w:val="24"/>
          <w:szCs w:val="24"/>
          <w:lang w:val="en-US"/>
        </w:rPr>
        <w:t>The first session of the working group that includes the re</w:t>
      </w:r>
      <w:r>
        <w:rPr>
          <w:rFonts w:ascii="Times New Roman" w:hAnsi="Times New Roman"/>
          <w:sz w:val="24"/>
          <w:szCs w:val="24"/>
          <w:lang w:val="en-US"/>
        </w:rPr>
        <w:t xml:space="preserve">presentatives of the Executive Office of the President, Agency on Communication, Antimonopoly Agency, MoI and mobile operators </w:t>
      </w:r>
      <w:r>
        <w:rPr>
          <w:rFonts w:ascii="Times New Roman" w:hAnsi="Times New Roman"/>
          <w:sz w:val="24"/>
          <w:szCs w:val="24"/>
          <w:lang w:val="en-US"/>
        </w:rPr>
        <w:t>“</w:t>
      </w:r>
      <w:r>
        <w:rPr>
          <w:rFonts w:ascii="Times New Roman" w:hAnsi="Times New Roman"/>
          <w:sz w:val="24"/>
          <w:szCs w:val="24"/>
          <w:lang w:val="en-US"/>
        </w:rPr>
        <w:t>Babilon</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lang w:val="en-US"/>
        </w:rPr>
        <w:t>T-Cell</w:t>
      </w:r>
      <w:r>
        <w:rPr>
          <w:rFonts w:ascii="Times New Roman" w:hAnsi="Times New Roman"/>
          <w:sz w:val="24"/>
          <w:szCs w:val="24"/>
          <w:lang w:val="en-US"/>
        </w:rPr>
        <w:t>”</w:t>
      </w:r>
      <w:r>
        <w:rPr>
          <w:rFonts w:ascii="Times New Roman" w:hAnsi="Times New Roman"/>
          <w:sz w:val="24"/>
          <w:szCs w:val="24"/>
          <w:lang w:val="en-US"/>
        </w:rPr>
        <w:t xml:space="preserve">, </w:t>
      </w:r>
      <w:r>
        <w:rPr>
          <w:rFonts w:ascii="Times New Roman" w:hAnsi="Times New Roman"/>
          <w:sz w:val="24"/>
          <w:szCs w:val="24"/>
          <w:lang w:val="en-US"/>
        </w:rPr>
        <w:t>“</w:t>
      </w:r>
      <w:r>
        <w:rPr>
          <w:rFonts w:ascii="Times New Roman" w:hAnsi="Times New Roman"/>
          <w:sz w:val="24"/>
          <w:szCs w:val="24"/>
          <w:lang w:val="en-US"/>
        </w:rPr>
        <w:t>Megafon</w:t>
      </w:r>
      <w:r>
        <w:rPr>
          <w:rFonts w:ascii="Times New Roman" w:hAnsi="Times New Roman"/>
          <w:sz w:val="24"/>
          <w:szCs w:val="24"/>
          <w:lang w:val="en-US"/>
        </w:rPr>
        <w:t xml:space="preserve">” </w:t>
      </w:r>
      <w:r>
        <w:rPr>
          <w:rFonts w:ascii="Times New Roman" w:hAnsi="Times New Roman"/>
          <w:sz w:val="24"/>
          <w:szCs w:val="24"/>
          <w:lang w:val="en-US"/>
        </w:rPr>
        <w:t xml:space="preserve">and </w:t>
      </w:r>
      <w:r>
        <w:rPr>
          <w:rFonts w:ascii="Times New Roman" w:hAnsi="Times New Roman"/>
          <w:sz w:val="24"/>
          <w:szCs w:val="24"/>
          <w:lang w:val="en-US"/>
        </w:rPr>
        <w:t>“</w:t>
      </w:r>
      <w:r>
        <w:rPr>
          <w:rFonts w:ascii="Times New Roman" w:hAnsi="Times New Roman"/>
          <w:sz w:val="24"/>
          <w:szCs w:val="24"/>
          <w:lang w:val="en-US"/>
        </w:rPr>
        <w:t>Beeline</w:t>
      </w:r>
      <w:r>
        <w:rPr>
          <w:rFonts w:ascii="Times New Roman" w:hAnsi="Times New Roman"/>
          <w:sz w:val="24"/>
          <w:szCs w:val="24"/>
          <w:lang w:val="en-US"/>
        </w:rPr>
        <w:t xml:space="preserve">” </w:t>
      </w:r>
      <w:r>
        <w:rPr>
          <w:rFonts w:ascii="Times New Roman" w:hAnsi="Times New Roman"/>
          <w:sz w:val="24"/>
          <w:szCs w:val="24"/>
          <w:lang w:val="en-US"/>
        </w:rPr>
        <w:t xml:space="preserve">did not lead to tangible results. The session lasted for thee hours, however its </w:t>
      </w:r>
      <w:r>
        <w:rPr>
          <w:rFonts w:ascii="Times New Roman" w:hAnsi="Times New Roman"/>
          <w:sz w:val="24"/>
          <w:szCs w:val="24"/>
          <w:lang w:val="en-US"/>
        </w:rPr>
        <w:t>participants did not come to the consensus. Antimonopoly agency of Tajikistan was unable to set the new price due to different suggestions and had decided to postpone the discussion till later</w:t>
      </w:r>
      <w:r>
        <w:rPr>
          <w:rFonts w:ascii="Times New Roman" w:hAnsi="Times New Roman"/>
          <w:sz w:val="24"/>
          <w:szCs w:val="24"/>
          <w:shd w:val="clear" w:color="auto" w:fill="FFFFFF"/>
        </w:rPr>
        <w:t>.</w:t>
      </w:r>
      <w:r>
        <w:rPr>
          <w:rFonts w:ascii="Times New Roman" w:eastAsia="Times New Roman" w:hAnsi="Times New Roman" w:cs="Times New Roman"/>
          <w:sz w:val="24"/>
          <w:szCs w:val="24"/>
          <w:shd w:val="clear" w:color="auto" w:fill="FFFFFF"/>
          <w:vertAlign w:val="superscript"/>
        </w:rPr>
        <w:footnoteReference w:id="18"/>
      </w:r>
    </w:p>
    <w:p w:rsidR="00F639D7" w:rsidRDefault="00F639D7">
      <w:pPr>
        <w:shd w:val="clear" w:color="auto" w:fill="FFFFFF"/>
        <w:spacing w:after="0" w:line="240" w:lineRule="auto"/>
        <w:ind w:firstLine="708"/>
        <w:jc w:val="both"/>
        <w:rPr>
          <w:rFonts w:ascii="Times New Roman" w:eastAsia="Times New Roman" w:hAnsi="Times New Roman" w:cs="Times New Roman"/>
          <w:sz w:val="24"/>
          <w:szCs w:val="24"/>
        </w:rPr>
      </w:pPr>
    </w:p>
    <w:p w:rsidR="00F639D7" w:rsidRDefault="00FD54EA">
      <w:pPr>
        <w:pStyle w:val="a4"/>
        <w:shd w:val="clear" w:color="auto" w:fill="FFFFFF"/>
        <w:spacing w:before="0" w:after="0"/>
        <w:jc w:val="both"/>
        <w:rPr>
          <w:b/>
          <w:bCs/>
          <w:color w:val="1F2124"/>
          <w:u w:color="1F2124"/>
        </w:rPr>
      </w:pPr>
      <w:r>
        <w:rPr>
          <w:b/>
          <w:bCs/>
          <w:color w:val="1F2124"/>
          <w:u w:color="1F2124"/>
          <w:lang w:val="en-US"/>
        </w:rPr>
        <w:t>Events</w:t>
      </w:r>
    </w:p>
    <w:p w:rsidR="00F639D7" w:rsidRDefault="00FD54EA">
      <w:pPr>
        <w:pStyle w:val="a4"/>
        <w:shd w:val="clear" w:color="auto" w:fill="FFFFFF"/>
        <w:spacing w:before="0" w:after="0"/>
        <w:ind w:firstLine="708"/>
        <w:jc w:val="both"/>
      </w:pPr>
      <w:r>
        <w:t>The OSCE annual meeting on human dimension was held f</w:t>
      </w:r>
      <w:r>
        <w:t xml:space="preserve">rom September 10 to 21 in the </w:t>
      </w:r>
      <w:r>
        <w:rPr>
          <w:lang w:val="en-US"/>
        </w:rPr>
        <w:t xml:space="preserve">the </w:t>
      </w:r>
      <w:r>
        <w:t xml:space="preserve">capital of Poland. About 1,800 representatives of the government and civil society from 57 OSCE </w:t>
      </w:r>
      <w:r>
        <w:rPr>
          <w:lang w:val="en-US"/>
        </w:rPr>
        <w:t>Member</w:t>
      </w:r>
      <w:r>
        <w:t xml:space="preserve"> States </w:t>
      </w:r>
      <w:r>
        <w:rPr>
          <w:lang w:val="en-US"/>
        </w:rPr>
        <w:t>took part</w:t>
      </w:r>
      <w:r>
        <w:t xml:space="preserve"> in the meeting.</w:t>
      </w:r>
    </w:p>
    <w:p w:rsidR="00F639D7" w:rsidRDefault="00FD54EA">
      <w:pPr>
        <w:pStyle w:val="a4"/>
        <w:shd w:val="clear" w:color="auto" w:fill="FFFFFF"/>
        <w:spacing w:before="0" w:after="0"/>
        <w:ind w:firstLine="708"/>
        <w:jc w:val="both"/>
      </w:pPr>
      <w:r>
        <w:t xml:space="preserve">Doubts of the Tajik authorities </w:t>
      </w:r>
      <w:r>
        <w:rPr>
          <w:lang w:val="en-US"/>
        </w:rPr>
        <w:t>related to</w:t>
      </w:r>
      <w:r>
        <w:t xml:space="preserve"> participation in this annual OSCE meeting, </w:t>
      </w:r>
      <w:r>
        <w:t xml:space="preserve">which brings together representatives of governments and civil society, </w:t>
      </w:r>
      <w:r>
        <w:rPr>
          <w:lang w:val="en-US"/>
        </w:rPr>
        <w:t>were</w:t>
      </w:r>
      <w:r>
        <w:t xml:space="preserve"> observed for two years.</w:t>
      </w:r>
    </w:p>
    <w:p w:rsidR="00F639D7" w:rsidRDefault="00FD54EA">
      <w:pPr>
        <w:pStyle w:val="a4"/>
        <w:shd w:val="clear" w:color="auto" w:fill="FFFFFF"/>
        <w:spacing w:before="0" w:after="0"/>
        <w:ind w:firstLine="708"/>
        <w:jc w:val="both"/>
      </w:pPr>
      <w:r>
        <w:rPr>
          <w:lang w:val="en-US"/>
        </w:rPr>
        <w:t>Deterioration of the</w:t>
      </w:r>
      <w:r>
        <w:t xml:space="preserve"> relations between Dushanbe and OSCE </w:t>
      </w:r>
      <w:r>
        <w:rPr>
          <w:lang w:val="en-US"/>
        </w:rPr>
        <w:t>began</w:t>
      </w:r>
      <w:r>
        <w:t xml:space="preserve"> after</w:t>
      </w:r>
      <w:r>
        <w:rPr>
          <w:lang w:val="en-US"/>
        </w:rPr>
        <w:t xml:space="preserve"> the incident when the</w:t>
      </w:r>
      <w:r>
        <w:t xml:space="preserve"> supporters of the </w:t>
      </w:r>
      <w:r>
        <w:rPr>
          <w:lang w:val="en-US"/>
        </w:rPr>
        <w:t>prohibited in Tajikistan</w:t>
      </w:r>
      <w:r>
        <w:t xml:space="preserve"> IRPT and "Group 24" w</w:t>
      </w:r>
      <w:r>
        <w:t xml:space="preserve">ere </w:t>
      </w:r>
      <w:r>
        <w:rPr>
          <w:lang w:val="en-US"/>
        </w:rPr>
        <w:t>allowed</w:t>
      </w:r>
      <w:r>
        <w:t xml:space="preserve"> to the OSCE Review Meeting in Warsaw</w:t>
      </w:r>
      <w:r>
        <w:rPr>
          <w:lang w:val="en-US"/>
        </w:rPr>
        <w:t xml:space="preserve"> </w:t>
      </w:r>
      <w:r>
        <w:t>in September 2016. Then opposition supporters staged a "silent protest" - they entered the OSCE meeting hall in T-shirts with portraits of "prisoners of conscience" in Tajikistan.</w:t>
      </w:r>
    </w:p>
    <w:p w:rsidR="00F639D7" w:rsidRDefault="00FD54EA">
      <w:pPr>
        <w:pStyle w:val="a4"/>
        <w:shd w:val="clear" w:color="auto" w:fill="FFFFFF"/>
        <w:spacing w:before="0" w:after="0"/>
        <w:ind w:firstLine="708"/>
        <w:jc w:val="both"/>
      </w:pPr>
      <w:r>
        <w:rPr>
          <w:lang w:val="en-US"/>
        </w:rPr>
        <w:t xml:space="preserve">In 2017 </w:t>
      </w:r>
      <w:r>
        <w:t>National News Agenc</w:t>
      </w:r>
      <w:r>
        <w:t xml:space="preserve">y "Khovar", </w:t>
      </w:r>
      <w:r>
        <w:rPr>
          <w:lang w:val="en-US"/>
        </w:rPr>
        <w:t>reissued the article related to</w:t>
      </w:r>
      <w:r>
        <w:t xml:space="preserve"> the possible closure of the OSCE office in Tajikistan if OSCE provides a</w:t>
      </w:r>
      <w:r>
        <w:rPr>
          <w:lang w:val="en-US"/>
        </w:rPr>
        <w:t xml:space="preserve">n opportunity during the meeting in Warsaw </w:t>
      </w:r>
      <w:r>
        <w:t>for persons convicted of terrorism</w:t>
      </w:r>
      <w:r>
        <w:rPr>
          <w:lang w:val="en-US"/>
        </w:rPr>
        <w:t xml:space="preserve">, that </w:t>
      </w:r>
      <w:r>
        <w:t>are on the international wanted list.</w:t>
      </w:r>
    </w:p>
    <w:p w:rsidR="00F639D7" w:rsidRDefault="00FD54EA">
      <w:pPr>
        <w:pStyle w:val="a4"/>
        <w:shd w:val="clear" w:color="auto" w:fill="FFFFFF"/>
        <w:spacing w:before="0" w:after="0"/>
        <w:ind w:firstLine="708"/>
        <w:jc w:val="both"/>
      </w:pPr>
      <w:r>
        <w:t>Last year, despite</w:t>
      </w:r>
      <w:r>
        <w:t xml:space="preserve"> warnings </w:t>
      </w:r>
      <w:r>
        <w:rPr>
          <w:lang w:val="en-US"/>
        </w:rPr>
        <w:t>received from</w:t>
      </w:r>
      <w:r>
        <w:t xml:space="preserve"> Tajik authorities, opposition representatives took part in the meeting. </w:t>
      </w:r>
      <w:r>
        <w:rPr>
          <w:lang w:val="en-US"/>
        </w:rPr>
        <w:t xml:space="preserve">It did not result in </w:t>
      </w:r>
      <w:r>
        <w:t xml:space="preserve">the closure of the OSCE office, but </w:t>
      </w:r>
      <w:r>
        <w:rPr>
          <w:lang w:val="en-US"/>
        </w:rPr>
        <w:t>by</w:t>
      </w:r>
      <w:r>
        <w:t xml:space="preserve"> the request of Tajik authorities, five OSCE field offices in the country were closed, and the status</w:t>
      </w:r>
      <w:r>
        <w:t xml:space="preserve"> of the OSCE Office in Tajikistan was reduced to the Program Office in Dushanbe. Since then, each office </w:t>
      </w:r>
      <w:r>
        <w:rPr>
          <w:lang w:val="en-US"/>
        </w:rPr>
        <w:t>activity</w:t>
      </w:r>
      <w:r>
        <w:t xml:space="preserve"> must be coordinated with the </w:t>
      </w:r>
      <w:r>
        <w:rPr>
          <w:lang w:val="en-US"/>
        </w:rPr>
        <w:t>G</w:t>
      </w:r>
      <w:r>
        <w:t>overnment of the Republic of Tajikistan.</w:t>
      </w:r>
      <w:r>
        <w:rPr>
          <w:vertAlign w:val="superscript"/>
        </w:rPr>
        <w:footnoteReference w:id="19"/>
      </w:r>
    </w:p>
    <w:p w:rsidR="00F639D7" w:rsidRDefault="00FD54EA">
      <w:pPr>
        <w:pStyle w:val="a4"/>
        <w:shd w:val="clear" w:color="auto" w:fill="FFFFFF"/>
        <w:spacing w:before="0" w:after="0"/>
        <w:ind w:firstLine="708"/>
        <w:jc w:val="both"/>
      </w:pPr>
      <w:r>
        <w:t xml:space="preserve">A protest was </w:t>
      </w:r>
      <w:r>
        <w:rPr>
          <w:lang w:val="en-US"/>
        </w:rPr>
        <w:t>carried out</w:t>
      </w:r>
      <w:r>
        <w:t xml:space="preserve"> </w:t>
      </w:r>
      <w:r>
        <w:rPr>
          <w:lang w:val="en-US"/>
        </w:rPr>
        <w:t xml:space="preserve"> near to</w:t>
      </w:r>
      <w:r>
        <w:t xml:space="preserve"> OSCE office </w:t>
      </w:r>
      <w:r>
        <w:rPr>
          <w:lang w:val="en-US"/>
        </w:rPr>
        <w:t>premises</w:t>
      </w:r>
      <w:r>
        <w:t xml:space="preserve"> in Dushanbe on 7 September. The rally gathered mainly young people who protested against participation of the leader of the </w:t>
      </w:r>
      <w:r>
        <w:rPr>
          <w:lang w:val="en-US"/>
        </w:rPr>
        <w:t>prohibited</w:t>
      </w:r>
      <w:r>
        <w:t xml:space="preserve"> Islamic </w:t>
      </w:r>
      <w:r>
        <w:rPr>
          <w:lang w:val="en-US"/>
        </w:rPr>
        <w:t>Reneissance</w:t>
      </w:r>
      <w:r>
        <w:t xml:space="preserve"> Party (</w:t>
      </w:r>
      <w:r>
        <w:rPr>
          <w:lang w:val="en-US"/>
        </w:rPr>
        <w:t>IRP</w:t>
      </w:r>
      <w:r>
        <w:t>) Muhiddin Kabiri and other opposition members in the OSCE conference. They were holding p</w:t>
      </w:r>
      <w:r>
        <w:t>osters with statements</w:t>
      </w:r>
      <w:r>
        <w:rPr>
          <w:lang w:val="en-US"/>
        </w:rPr>
        <w:t xml:space="preserve"> of </w:t>
      </w:r>
      <w:r>
        <w:t>protest.</w:t>
      </w:r>
      <w:r>
        <w:rPr>
          <w:shd w:val="clear" w:color="auto" w:fill="FFFFFF"/>
          <w:vertAlign w:val="superscript"/>
        </w:rPr>
        <w:footnoteReference w:id="20"/>
      </w:r>
    </w:p>
    <w:p w:rsidR="00F639D7" w:rsidRDefault="00FD54EA">
      <w:pPr>
        <w:pStyle w:val="a4"/>
        <w:shd w:val="clear" w:color="auto" w:fill="FFFFFF"/>
        <w:spacing w:before="0" w:after="0"/>
        <w:ind w:firstLine="708"/>
        <w:jc w:val="both"/>
      </w:pPr>
      <w:r>
        <w:t xml:space="preserve">On the second day of the annual OSCE meeting in Warsaw, a fight broke out between some members of the government delegation and opposition supporters. One of the members of the government delegation punched supporter of </w:t>
      </w:r>
      <w:r>
        <w:t>the opposition Sulaymoni Orzu</w:t>
      </w:r>
      <w:r>
        <w:rPr>
          <w:lang w:val="en-US"/>
        </w:rPr>
        <w:t xml:space="preserve"> </w:t>
      </w:r>
      <w:r>
        <w:t xml:space="preserve">in the face. According to the victim himself, he just wanted to take a picture of Ayomiddin Sattorov, former member of the Islamic Renaissance Party of Tajikistan (IRPT) with the hashtag “Freedom to </w:t>
      </w:r>
      <w:r>
        <w:lastRenderedPageBreak/>
        <w:t>political prisoners!” Ayomi</w:t>
      </w:r>
      <w:r>
        <w:t xml:space="preserve">din Sattorov, who is called one of the founders of IRPT, recently denied the Islamic party because, according to him, current leadership </w:t>
      </w:r>
      <w:r>
        <w:rPr>
          <w:lang w:val="en-US"/>
        </w:rPr>
        <w:t xml:space="preserve">had </w:t>
      </w:r>
      <w:r>
        <w:t>"trampled on the charter", and came under the influence of Iran. The former opposition</w:t>
      </w:r>
      <w:r>
        <w:rPr>
          <w:lang w:val="en-US"/>
        </w:rPr>
        <w:t xml:space="preserve"> member</w:t>
      </w:r>
      <w:r>
        <w:t xml:space="preserve"> was included in the o</w:t>
      </w:r>
      <w:r>
        <w:t>fficial delegation of Tajikistan and sent to the annual OSCE meeting in Warsaw.</w:t>
      </w:r>
      <w:r>
        <w:rPr>
          <w:vertAlign w:val="superscript"/>
        </w:rPr>
        <w:footnoteReference w:id="21"/>
      </w:r>
    </w:p>
    <w:p w:rsidR="00F639D7" w:rsidRDefault="00FD54EA">
      <w:pPr>
        <w:pStyle w:val="a4"/>
        <w:shd w:val="clear" w:color="auto" w:fill="FFFFFF"/>
        <w:spacing w:before="0" w:after="0"/>
        <w:ind w:firstLine="708"/>
        <w:jc w:val="both"/>
      </w:pPr>
      <w:r>
        <w:t>Inhiborg Solroun Gisladottir, Director of the OSCE Office for Democracy and Human Rights, condemned the fight between representatives of the Tajik government delegation and Ta</w:t>
      </w:r>
      <w:r>
        <w:t xml:space="preserve">jik opposition activists at the entrance to the conference building and called the incident </w:t>
      </w:r>
      <w:r>
        <w:rPr>
          <w:lang w:val="en-US"/>
        </w:rPr>
        <w:t>u</w:t>
      </w:r>
      <w:r>
        <w:t xml:space="preserve">nacceptable, adding that aggressive actions have no place </w:t>
      </w:r>
      <w:r>
        <w:rPr>
          <w:lang w:val="en-US"/>
        </w:rPr>
        <w:t>either in the</w:t>
      </w:r>
      <w:r>
        <w:t xml:space="preserve"> conference, or outside</w:t>
      </w:r>
      <w:r>
        <w:rPr>
          <w:lang w:val="en-US"/>
        </w:rPr>
        <w:t>.</w:t>
      </w:r>
      <w:r>
        <w:rPr>
          <w:vertAlign w:val="superscript"/>
        </w:rPr>
        <w:footnoteReference w:id="22"/>
      </w:r>
    </w:p>
    <w:sectPr w:rsidR="00F639D7">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4EA" w:rsidRDefault="00FD54EA">
      <w:pPr>
        <w:spacing w:after="0" w:line="240" w:lineRule="auto"/>
      </w:pPr>
      <w:r>
        <w:separator/>
      </w:r>
    </w:p>
  </w:endnote>
  <w:endnote w:type="continuationSeparator" w:id="0">
    <w:p w:rsidR="00FD54EA" w:rsidRDefault="00FD5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D7" w:rsidRDefault="00F639D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4EA" w:rsidRDefault="00FD54EA">
      <w:r>
        <w:separator/>
      </w:r>
    </w:p>
  </w:footnote>
  <w:footnote w:type="continuationSeparator" w:id="0">
    <w:p w:rsidR="00FD54EA" w:rsidRDefault="00FD54EA">
      <w:r>
        <w:continuationSeparator/>
      </w:r>
    </w:p>
  </w:footnote>
  <w:footnote w:type="continuationNotice" w:id="1">
    <w:p w:rsidR="00FD54EA" w:rsidRDefault="00FD54EA"/>
  </w:footnote>
  <w:footnote w:id="2">
    <w:p w:rsidR="00F639D7" w:rsidRDefault="00FD54EA">
      <w:pPr>
        <w:pStyle w:val="a5"/>
      </w:pPr>
      <w:r>
        <w:rPr>
          <w:vertAlign w:val="superscript"/>
        </w:rPr>
        <w:footnoteRef/>
      </w:r>
      <w:r>
        <w:rPr>
          <w:rFonts w:ascii="Times New Roman" w:hAnsi="Times New Roman"/>
        </w:rPr>
        <w:t xml:space="preserve"> </w:t>
      </w:r>
      <w:hyperlink r:id="rId1" w:history="1">
        <w:r>
          <w:rPr>
            <w:rStyle w:val="Hyperlink0"/>
            <w:rFonts w:eastAsia="Calibri"/>
          </w:rPr>
          <w:t>https://rus.ozodi.org/a/29492619.html</w:t>
        </w:r>
      </w:hyperlink>
    </w:p>
  </w:footnote>
  <w:footnote w:id="3">
    <w:p w:rsidR="00F639D7" w:rsidRDefault="00FD54EA">
      <w:pPr>
        <w:pStyle w:val="a5"/>
      </w:pPr>
      <w:r>
        <w:rPr>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2" w:history="1">
        <w:r>
          <w:rPr>
            <w:rStyle w:val="Hyperlink0"/>
            <w:rFonts w:eastAsia="Calibri"/>
          </w:rPr>
          <w:t>https://rus.ozodi.org/a/29447345.html</w:t>
        </w:r>
      </w:hyperlink>
    </w:p>
  </w:footnote>
  <w:footnote w:id="4">
    <w:p w:rsidR="00F639D7" w:rsidRDefault="00FD54EA">
      <w:pPr>
        <w:pStyle w:val="a4"/>
        <w:shd w:val="clear" w:color="auto" w:fill="FFFFFF"/>
        <w:spacing w:before="0" w:after="0"/>
        <w:jc w:val="both"/>
      </w:pPr>
      <w:r>
        <w:rPr>
          <w:vertAlign w:val="superscript"/>
        </w:rPr>
        <w:footnoteRef/>
      </w:r>
      <w:r>
        <w:rPr>
          <w:sz w:val="20"/>
          <w:szCs w:val="20"/>
        </w:rPr>
        <w:t xml:space="preserve"> </w:t>
      </w:r>
      <w:hyperlink r:id="rId3" w:history="1">
        <w:r>
          <w:rPr>
            <w:rStyle w:val="Hyperlink1"/>
          </w:rPr>
          <w:t>https://ru.sputnik-tj.com/main/20180823/1026539590/mirsaidov-prigovor-sudba-komanda-kvn.html</w:t>
        </w:r>
      </w:hyperlink>
    </w:p>
  </w:footnote>
  <w:footnote w:id="5">
    <w:p w:rsidR="00F639D7" w:rsidRDefault="00FD54EA">
      <w:pPr>
        <w:pStyle w:val="a5"/>
      </w:pPr>
      <w:r>
        <w:rPr>
          <w:color w:val="1F2124"/>
          <w:u w:color="1F2124"/>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4" w:history="1">
        <w:r>
          <w:rPr>
            <w:rStyle w:val="Hyperlink0"/>
            <w:rFonts w:eastAsia="Calibri"/>
          </w:rPr>
          <w:t>https://rus.ozodi.org/a/29544658.html</w:t>
        </w:r>
      </w:hyperlink>
    </w:p>
  </w:footnote>
  <w:footnote w:id="6">
    <w:p w:rsidR="00F639D7" w:rsidRDefault="00FD54EA">
      <w:pPr>
        <w:pStyle w:val="a5"/>
      </w:pPr>
      <w:r>
        <w:rPr>
          <w:vertAlign w:val="superscript"/>
        </w:rPr>
        <w:footnoteRef/>
      </w:r>
      <w:r>
        <w:rPr>
          <w:rFonts w:ascii="Times New Roman" w:hAnsi="Times New Roman"/>
        </w:rPr>
        <w:t xml:space="preserve"> </w:t>
      </w:r>
      <w:hyperlink r:id="rId5" w:history="1">
        <w:r>
          <w:rPr>
            <w:rStyle w:val="Hyperlink0"/>
            <w:rFonts w:eastAsia="Calibri"/>
          </w:rPr>
          <w:t>https://rus.ozodi.org/a/29416509.html</w:t>
        </w:r>
      </w:hyperlink>
    </w:p>
  </w:footnote>
  <w:footnote w:id="7">
    <w:p w:rsidR="00F639D7" w:rsidRDefault="00FD54EA">
      <w:pPr>
        <w:pStyle w:val="a5"/>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6" w:history="1">
        <w:r>
          <w:rPr>
            <w:rStyle w:val="Hyperlink0"/>
            <w:rFonts w:eastAsia="Calibri"/>
          </w:rPr>
          <w:t>https://rus.ozodi.org/a/29493725.html</w:t>
        </w:r>
      </w:hyperlink>
    </w:p>
  </w:footnote>
  <w:footnote w:id="8">
    <w:p w:rsidR="00F639D7" w:rsidRDefault="00FD54EA">
      <w:pPr>
        <w:pStyle w:val="a5"/>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7" w:history="1">
        <w:r>
          <w:rPr>
            <w:rStyle w:val="Hyperlink0"/>
            <w:rFonts w:eastAsia="Calibri"/>
          </w:rPr>
          <w:t>https://nm.tj/society/52092-pochemu-v-tadzhikistane-uvelichilos-kolichestvo-del-s-grifom-sekretnosti.html</w:t>
        </w:r>
      </w:hyperlink>
    </w:p>
  </w:footnote>
  <w:footnote w:id="9">
    <w:p w:rsidR="00F639D7" w:rsidRDefault="00FD54EA">
      <w:pPr>
        <w:pStyle w:val="a5"/>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8" w:history="1">
        <w:r>
          <w:rPr>
            <w:rStyle w:val="Hyperlink0"/>
            <w:rFonts w:eastAsia="Calibri"/>
          </w:rPr>
          <w:t>https://nm.tj/society/52092-pochemu-v-tadzhikistane-uvelichilos-kolichestvo-del-s-grifom-sekretnosti.html</w:t>
        </w:r>
      </w:hyperlink>
    </w:p>
  </w:footnote>
  <w:footnote w:id="10">
    <w:p w:rsidR="00F639D7" w:rsidRDefault="00FD54EA">
      <w:pPr>
        <w:pStyle w:val="a5"/>
      </w:pPr>
      <w:r>
        <w:rPr>
          <w:vertAlign w:val="superscript"/>
        </w:rPr>
        <w:footnoteRef/>
      </w:r>
      <w:r>
        <w:rPr>
          <w:rFonts w:ascii="Times New Roman" w:hAnsi="Times New Roman"/>
        </w:rPr>
        <w:t xml:space="preserve"> </w:t>
      </w:r>
      <w:hyperlink r:id="rId9" w:history="1">
        <w:r>
          <w:rPr>
            <w:rStyle w:val="Hyperlink0"/>
            <w:rFonts w:eastAsia="Calibri"/>
          </w:rPr>
          <w:t>https://</w:t>
        </w:r>
        <w:r>
          <w:rPr>
            <w:rStyle w:val="Hyperlink0"/>
            <w:rFonts w:eastAsia="Calibri"/>
          </w:rPr>
          <w:t>rus.ozodi.org/a/29565273.html</w:t>
        </w:r>
      </w:hyperlink>
    </w:p>
  </w:footnote>
  <w:footnote w:id="11">
    <w:p w:rsidR="00F639D7" w:rsidRDefault="00FD54EA">
      <w:pPr>
        <w:pStyle w:val="a5"/>
      </w:pPr>
      <w:r>
        <w:rPr>
          <w:vertAlign w:val="superscript"/>
        </w:rPr>
        <w:footnoteRef/>
      </w:r>
      <w:r>
        <w:rPr>
          <w:rFonts w:ascii="Times New Roman" w:hAnsi="Times New Roman"/>
        </w:rPr>
        <w:t xml:space="preserve"> </w:t>
      </w:r>
      <w:hyperlink r:id="rId10" w:history="1">
        <w:r>
          <w:rPr>
            <w:rStyle w:val="Hyperlink0"/>
            <w:rFonts w:eastAsia="Calibri"/>
          </w:rPr>
          <w:t>https://rus.ozodi.org/a/29510415.html</w:t>
        </w:r>
      </w:hyperlink>
    </w:p>
  </w:footnote>
  <w:footnote w:id="12">
    <w:p w:rsidR="00F639D7" w:rsidRDefault="00FD54EA">
      <w:pPr>
        <w:pStyle w:val="a5"/>
      </w:pPr>
      <w:r>
        <w:rPr>
          <w:rFonts w:ascii="Times New Roman" w:eastAsia="Times New Roman" w:hAnsi="Times New Roman" w:cs="Times New Roman"/>
          <w:sz w:val="24"/>
          <w:szCs w:val="24"/>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1" w:history="1">
        <w:r>
          <w:rPr>
            <w:rStyle w:val="Hyperlink0"/>
            <w:rFonts w:eastAsia="Calibri"/>
          </w:rPr>
          <w:t>https://rus.ozodi.org/a/29414676.html</w:t>
        </w:r>
      </w:hyperlink>
    </w:p>
  </w:footnote>
  <w:footnote w:id="13">
    <w:p w:rsidR="00F639D7" w:rsidRDefault="00FD54EA">
      <w:pPr>
        <w:pStyle w:val="a5"/>
      </w:pPr>
      <w:r>
        <w:rPr>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2" w:history="1">
        <w:r>
          <w:rPr>
            <w:rStyle w:val="Hyperlink0"/>
            <w:rFonts w:eastAsia="Calibri"/>
          </w:rPr>
          <w:t>https://rus.ozodi.org/a/29442067.html</w:t>
        </w:r>
      </w:hyperlink>
    </w:p>
  </w:footnote>
  <w:footnote w:id="14">
    <w:p w:rsidR="00F639D7" w:rsidRDefault="00FD54EA">
      <w:pPr>
        <w:pStyle w:val="a5"/>
        <w:jc w:val="both"/>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3" w:history="1">
        <w:r>
          <w:rPr>
            <w:rStyle w:val="Hyperlink0"/>
            <w:rFonts w:eastAsia="Calibri"/>
          </w:rPr>
          <w:t>https://nm.tj/society/51831-sim-karty-v-tadzhikistane-hoteli-prodavat-po-1000-somoni-no-storgovalis-na-250-ti.html</w:t>
        </w:r>
      </w:hyperlink>
    </w:p>
  </w:footnote>
  <w:footnote w:id="15">
    <w:p w:rsidR="00F639D7" w:rsidRDefault="00FD54EA">
      <w:pPr>
        <w:pStyle w:val="a5"/>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4" w:history="1">
        <w:r>
          <w:rPr>
            <w:rStyle w:val="Hyperlink0"/>
            <w:rFonts w:eastAsia="Calibri"/>
          </w:rPr>
          <w:t>https://rus.ozodi.org/a/29459013.html</w:t>
        </w:r>
      </w:hyperlink>
    </w:p>
  </w:footnote>
  <w:footnote w:id="16">
    <w:p w:rsidR="00F639D7" w:rsidRDefault="00FD54EA">
      <w:pPr>
        <w:pStyle w:val="a5"/>
      </w:pPr>
      <w:r>
        <w:rPr>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5" w:history="1">
        <w:r>
          <w:rPr>
            <w:rStyle w:val="Hyperlink0"/>
            <w:rFonts w:eastAsia="Calibri"/>
          </w:rPr>
          <w:t>https://rus.ozodi.org/a/29456118.html</w:t>
        </w:r>
      </w:hyperlink>
    </w:p>
  </w:footnote>
  <w:footnote w:id="17">
    <w:p w:rsidR="00F639D7" w:rsidRDefault="00FD54EA">
      <w:pPr>
        <w:pStyle w:val="a5"/>
      </w:pPr>
      <w:r>
        <w:rPr>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6" w:history="1">
        <w:r>
          <w:rPr>
            <w:rStyle w:val="Hyperlink0"/>
            <w:rFonts w:eastAsia="Calibri"/>
          </w:rPr>
          <w:t>https://rus.ozodi.org/a/29461507.html</w:t>
        </w:r>
      </w:hyperlink>
    </w:p>
  </w:footnote>
  <w:footnote w:id="18">
    <w:p w:rsidR="00F639D7" w:rsidRDefault="00FD54EA">
      <w:pPr>
        <w:pStyle w:val="a5"/>
      </w:pPr>
      <w:r>
        <w:rPr>
          <w:rFonts w:ascii="Times New Roman" w:eastAsia="Times New Roman" w:hAnsi="Times New Roman" w:cs="Times New Roman"/>
          <w:sz w:val="24"/>
          <w:szCs w:val="24"/>
          <w:shd w:val="clear" w:color="auto" w:fill="FFFFFF"/>
          <w:vertAlign w:val="superscript"/>
        </w:rPr>
        <w:footnoteRef/>
      </w:r>
      <w:r>
        <w:rPr>
          <w:rFonts w:ascii="Times New Roman" w:hAnsi="Times New Roman"/>
        </w:rPr>
        <w:t xml:space="preserve"> </w:t>
      </w:r>
      <w:hyperlink r:id="rId17" w:history="1">
        <w:r>
          <w:rPr>
            <w:rStyle w:val="Hyperlink0"/>
            <w:rFonts w:eastAsia="Calibri"/>
          </w:rPr>
          <w:t>https://rus.ozodi.org/a/29575539.html</w:t>
        </w:r>
      </w:hyperlink>
    </w:p>
  </w:footnote>
  <w:footnote w:id="19">
    <w:p w:rsidR="00F639D7" w:rsidRDefault="00FD54EA">
      <w:pPr>
        <w:pStyle w:val="a5"/>
        <w:jc w:val="both"/>
      </w:pPr>
      <w:r>
        <w:rPr>
          <w:vertAlign w:val="superscript"/>
        </w:rPr>
        <w:footnoteRef/>
      </w:r>
      <w:r>
        <w:rPr>
          <w:rFonts w:ascii="Times New Roman" w:hAnsi="Times New Roman"/>
        </w:rPr>
        <w:t xml:space="preserve"> </w:t>
      </w:r>
      <w:hyperlink r:id="rId18" w:history="1">
        <w:r>
          <w:rPr>
            <w:rStyle w:val="Hyperlink0"/>
            <w:rFonts w:eastAsia="Calibri"/>
          </w:rPr>
          <w:t>https://rus.ozodi.org/a/29469691.html</w:t>
        </w:r>
      </w:hyperlink>
      <w:r>
        <w:rPr>
          <w:rFonts w:ascii="Times New Roman" w:hAnsi="Times New Roman"/>
        </w:rPr>
        <w:t xml:space="preserve">, </w:t>
      </w:r>
      <w:hyperlink r:id="rId19" w:history="1">
        <w:r>
          <w:rPr>
            <w:rStyle w:val="Hyperlink0"/>
            <w:rFonts w:eastAsia="Calibri"/>
          </w:rPr>
          <w:t>http://khovar.tj/rus/</w:t>
        </w:r>
        <w:r>
          <w:rPr>
            <w:rStyle w:val="Hyperlink0"/>
            <w:rFonts w:eastAsia="Calibri"/>
          </w:rPr>
          <w:t>2018/08/tadzhikistan-mezhdunarodnoe-soobshhestvo-priznalo-teo-piv-terroristicheskoj-organizatsiej-odnako/</w:t>
        </w:r>
      </w:hyperlink>
    </w:p>
  </w:footnote>
  <w:footnote w:id="20">
    <w:p w:rsidR="00F639D7" w:rsidRDefault="00FD54EA">
      <w:pPr>
        <w:pStyle w:val="a5"/>
        <w:jc w:val="both"/>
      </w:pPr>
      <w:r>
        <w:rPr>
          <w:shd w:val="clear" w:color="auto" w:fill="FFFFFF"/>
          <w:vertAlign w:val="superscript"/>
        </w:rPr>
        <w:footnoteRef/>
      </w:r>
      <w:r>
        <w:rPr>
          <w:rFonts w:ascii="Times New Roman" w:hAnsi="Times New Roman"/>
        </w:rPr>
        <w:t xml:space="preserve"> </w:t>
      </w:r>
      <w:hyperlink r:id="rId20" w:history="1">
        <w:r>
          <w:rPr>
            <w:rStyle w:val="Hyperlink0"/>
            <w:rFonts w:eastAsia="Calibri"/>
          </w:rPr>
          <w:t>https://nm.tj</w:t>
        </w:r>
        <w:r>
          <w:rPr>
            <w:rStyle w:val="Hyperlink0"/>
            <w:rFonts w:eastAsia="Calibri"/>
          </w:rPr>
          <w:t>/incident/51920-u-ofisa-obse-v-dushanbe-proshla-akciya-protesta-predstavitelstvo-kommentariev-ne-daet.html</w:t>
        </w:r>
      </w:hyperlink>
    </w:p>
  </w:footnote>
  <w:footnote w:id="21">
    <w:p w:rsidR="00F639D7" w:rsidRDefault="00FD54EA">
      <w:pPr>
        <w:pStyle w:val="a5"/>
        <w:jc w:val="both"/>
      </w:pPr>
      <w:r>
        <w:rPr>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21" w:history="1">
        <w:r>
          <w:rPr>
            <w:rStyle w:val="Hyperlink0"/>
            <w:rFonts w:eastAsia="Calibri"/>
          </w:rPr>
          <w:t>https://rus.ozodi.org/a/29484170.html</w:t>
        </w:r>
      </w:hyperlink>
    </w:p>
  </w:footnote>
  <w:footnote w:id="22">
    <w:p w:rsidR="00F639D7" w:rsidRDefault="00FD54EA">
      <w:pPr>
        <w:pStyle w:val="a5"/>
        <w:jc w:val="both"/>
      </w:pPr>
      <w:r>
        <w:rPr>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22" w:history="1">
        <w:r>
          <w:rPr>
            <w:rStyle w:val="Hyperlink2"/>
            <w:rFonts w:eastAsia="Calibri"/>
          </w:rPr>
          <w:t>https://ru.sputnik-tj.com/country/20180912/1026744695/tajikistan-draka-obse-delegaciya-oppoziciay.html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D7" w:rsidRDefault="00F639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D7"/>
    <w:rsid w:val="00791AAB"/>
    <w:rsid w:val="00D61AEC"/>
    <w:rsid w:val="00F639D7"/>
    <w:rsid w:val="00FD5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4BD87-AE6C-4DA9-B07D-CA46D57B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yperlink1">
    <w:name w:val="Hyperlink.1"/>
    <w:basedOn w:val="Link"/>
    <w:rPr>
      <w:color w:val="000000"/>
      <w:sz w:val="20"/>
      <w:szCs w:val="20"/>
      <w:u w:val="single" w:color="000000"/>
    </w:rPr>
  </w:style>
  <w:style w:type="paragraph" w:styleId="a6">
    <w:name w:val="No Spacing"/>
    <w:rPr>
      <w:rFonts w:ascii="Calibri" w:eastAsia="Calibri" w:hAnsi="Calibri" w:cs="Calibri"/>
      <w:color w:val="000000"/>
      <w:sz w:val="22"/>
      <w:szCs w:val="22"/>
      <w:u w:color="000000"/>
    </w:rPr>
  </w:style>
  <w:style w:type="character" w:customStyle="1" w:styleId="Hyperlink2">
    <w:name w:val="Hyperlink.2"/>
    <w:basedOn w:val="Link"/>
    <w:rPr>
      <w:rFonts w:ascii="Times New Roman" w:eastAsia="Times New Roman" w:hAnsi="Times New Roman"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m.tj/society/52092-pochemu-v-tadzhikistane-uvelichilos-kolichestvo-del-s-grifom-sekretnosti.html" TargetMode="External"/><Relationship Id="rId13" Type="http://schemas.openxmlformats.org/officeDocument/2006/relationships/hyperlink" Target="https://nm.tj/society/51831-sim-karty-v-tadzhikistane-hoteli-prodavat-po-1000-somoni-no-storgovalis-na-250-ti.html" TargetMode="External"/><Relationship Id="rId18" Type="http://schemas.openxmlformats.org/officeDocument/2006/relationships/hyperlink" Target="https://rus.ozodi.org/a/29469691.html" TargetMode="External"/><Relationship Id="rId3" Type="http://schemas.openxmlformats.org/officeDocument/2006/relationships/hyperlink" Target="https://ru.sputnik-tj.com/main/20180823/1026539590/mirsaidov-prigovor-sudba-komanda-kvn.html" TargetMode="External"/><Relationship Id="rId21" Type="http://schemas.openxmlformats.org/officeDocument/2006/relationships/hyperlink" Target="https://rus.ozodi.org/a/29484170.html" TargetMode="External"/><Relationship Id="rId7" Type="http://schemas.openxmlformats.org/officeDocument/2006/relationships/hyperlink" Target="https://nm.tj/society/52092-pochemu-v-tadzhikistane-uvelichilos-kolichestvo-del-s-grifom-sekretnosti.html" TargetMode="External"/><Relationship Id="rId12" Type="http://schemas.openxmlformats.org/officeDocument/2006/relationships/hyperlink" Target="https://rus.ozodi.org/a/29442067.html" TargetMode="External"/><Relationship Id="rId17" Type="http://schemas.openxmlformats.org/officeDocument/2006/relationships/hyperlink" Target="https://rus.ozodi.org/a/29575539.html" TargetMode="External"/><Relationship Id="rId2" Type="http://schemas.openxmlformats.org/officeDocument/2006/relationships/hyperlink" Target="https://rus.ozodi.org/a/29447345.html" TargetMode="External"/><Relationship Id="rId16" Type="http://schemas.openxmlformats.org/officeDocument/2006/relationships/hyperlink" Target="https://rus.ozodi.org/a/29461507.html" TargetMode="External"/><Relationship Id="rId20" Type="http://schemas.openxmlformats.org/officeDocument/2006/relationships/hyperlink" Target="https://nm.tj/incident/51920-u-ofisa-obse-v-dushanbe-proshla-akciya-protesta-predstavitelstvo-kommentariev-ne-daet.html" TargetMode="External"/><Relationship Id="rId1" Type="http://schemas.openxmlformats.org/officeDocument/2006/relationships/hyperlink" Target="https://rus.ozodi.org/a/29492619.html" TargetMode="External"/><Relationship Id="rId6" Type="http://schemas.openxmlformats.org/officeDocument/2006/relationships/hyperlink" Target="https://rus.ozodi.org/a/29493725.html" TargetMode="External"/><Relationship Id="rId11" Type="http://schemas.openxmlformats.org/officeDocument/2006/relationships/hyperlink" Target="https://rus.ozodi.org/a/29414676.html" TargetMode="External"/><Relationship Id="rId5" Type="http://schemas.openxmlformats.org/officeDocument/2006/relationships/hyperlink" Target="https://rus.ozodi.org/a/29416509.html" TargetMode="External"/><Relationship Id="rId15" Type="http://schemas.openxmlformats.org/officeDocument/2006/relationships/hyperlink" Target="https://rus.ozodi.org/a/29456118.html" TargetMode="External"/><Relationship Id="rId10" Type="http://schemas.openxmlformats.org/officeDocument/2006/relationships/hyperlink" Target="https://rus.ozodi.org/a/29510415.html" TargetMode="External"/><Relationship Id="rId19" Type="http://schemas.openxmlformats.org/officeDocument/2006/relationships/hyperlink" Target="http://khovar.tj/rus/2018/08/tadzhikistan-mezhdunarodnoe-soobshhestvo-priznalo-teo-piv-terroristicheskoj-organizatsiej-odnako/" TargetMode="External"/><Relationship Id="rId4" Type="http://schemas.openxmlformats.org/officeDocument/2006/relationships/hyperlink" Target="https://rus.ozodi.org/a/29544658.html" TargetMode="External"/><Relationship Id="rId9" Type="http://schemas.openxmlformats.org/officeDocument/2006/relationships/hyperlink" Target="https://rus.ozodi.org/a/29565273.html" TargetMode="External"/><Relationship Id="rId14" Type="http://schemas.openxmlformats.org/officeDocument/2006/relationships/hyperlink" Target="https://rus.ozodi.org/a/29459013.html" TargetMode="External"/><Relationship Id="rId22" Type="http://schemas.openxmlformats.org/officeDocument/2006/relationships/hyperlink" Target="https://ru.sputnik-tj.com/country/20180912/1026744695/tajikistan-draka-obse-delegaciya-oppoziciay.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2018-11-13T05:04:00Z</dcterms:created>
  <dcterms:modified xsi:type="dcterms:W3CDTF">2018-11-13T05:04:00Z</dcterms:modified>
</cp:coreProperties>
</file>